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985" w:rsidRDefault="00720985" w:rsidP="00BF15B4">
      <w:pPr>
        <w:spacing w:after="0" w:line="240" w:lineRule="auto"/>
        <w:jc w:val="center"/>
        <w:rPr>
          <w:rFonts w:ascii="Century Gothic" w:hAnsi="Century Gothic"/>
          <w:b/>
        </w:rPr>
      </w:pPr>
      <w:bookmarkStart w:id="0" w:name="_GoBack"/>
      <w:bookmarkEnd w:id="0"/>
    </w:p>
    <w:p w:rsidR="000B2B2E" w:rsidRPr="000B2B2E" w:rsidRDefault="0093371F" w:rsidP="00BF15B4">
      <w:pPr>
        <w:spacing w:after="0" w:line="240" w:lineRule="auto"/>
        <w:jc w:val="center"/>
        <w:rPr>
          <w:rFonts w:ascii="Century Gothic" w:hAnsi="Century Gothic"/>
          <w:b/>
        </w:rPr>
      </w:pPr>
      <w:r>
        <w:rPr>
          <w:rFonts w:ascii="Century Gothic" w:hAnsi="Century Gothic"/>
          <w:b/>
          <w:color w:val="008080"/>
        </w:rPr>
        <w:t xml:space="preserve">GESTIONNAIRE </w:t>
      </w:r>
      <w:r w:rsidR="002675DA">
        <w:rPr>
          <w:rFonts w:ascii="Century Gothic" w:hAnsi="Century Gothic"/>
          <w:b/>
          <w:color w:val="008080"/>
        </w:rPr>
        <w:t>PROTECTION SOCIALE</w:t>
      </w:r>
    </w:p>
    <w:tbl>
      <w:tblPr>
        <w:tblStyle w:val="Grilledutableau"/>
        <w:tblW w:w="0" w:type="auto"/>
        <w:tblBorders>
          <w:top w:val="single" w:sz="4" w:space="0" w:color="00B1AA"/>
          <w:left w:val="none" w:sz="0" w:space="0" w:color="auto"/>
          <w:bottom w:val="single" w:sz="4" w:space="0" w:color="00B1AA"/>
          <w:right w:val="none" w:sz="0" w:space="0" w:color="auto"/>
          <w:insideH w:val="single" w:sz="4" w:space="0" w:color="00B1AA"/>
          <w:insideV w:val="single" w:sz="4" w:space="0" w:color="00B1AA"/>
        </w:tblBorders>
        <w:tblLook w:val="04A0" w:firstRow="1" w:lastRow="0" w:firstColumn="1" w:lastColumn="0" w:noHBand="0" w:noVBand="1"/>
      </w:tblPr>
      <w:tblGrid>
        <w:gridCol w:w="3256"/>
        <w:gridCol w:w="5806"/>
      </w:tblGrid>
      <w:tr w:rsidR="00F81936" w:rsidTr="00B67AE3">
        <w:tc>
          <w:tcPr>
            <w:tcW w:w="3256" w:type="dxa"/>
          </w:tcPr>
          <w:p w:rsidR="00C846EC" w:rsidRPr="000B2B2E" w:rsidRDefault="0029308E" w:rsidP="008D63CC">
            <w:pPr>
              <w:rPr>
                <w:rFonts w:ascii="Century Gothic" w:hAnsi="Century Gothic"/>
                <w:b/>
                <w:sz w:val="19"/>
                <w:szCs w:val="19"/>
              </w:rPr>
            </w:pPr>
            <w:r w:rsidRPr="000B2B2E">
              <w:rPr>
                <w:rFonts w:ascii="Century Gothic" w:hAnsi="Century Gothic"/>
                <w:b/>
                <w:sz w:val="19"/>
                <w:szCs w:val="19"/>
              </w:rPr>
              <w:t>Temps de travail</w:t>
            </w:r>
          </w:p>
        </w:tc>
        <w:tc>
          <w:tcPr>
            <w:tcW w:w="5806" w:type="dxa"/>
          </w:tcPr>
          <w:p w:rsidR="00C846EC" w:rsidRPr="000B2B2E" w:rsidRDefault="0093371F" w:rsidP="008D63CC">
            <w:pPr>
              <w:rPr>
                <w:rFonts w:ascii="Century Gothic" w:hAnsi="Century Gothic"/>
                <w:sz w:val="19"/>
                <w:szCs w:val="19"/>
              </w:rPr>
            </w:pPr>
            <w:r>
              <w:rPr>
                <w:rFonts w:ascii="Century Gothic" w:hAnsi="Century Gothic"/>
                <w:sz w:val="19"/>
                <w:szCs w:val="19"/>
              </w:rPr>
              <w:t>7h30 (15RTT/an) à définir sur un</w:t>
            </w:r>
            <w:r w:rsidR="002675DA">
              <w:rPr>
                <w:rFonts w:ascii="Century Gothic" w:hAnsi="Century Gothic"/>
                <w:sz w:val="19"/>
                <w:szCs w:val="19"/>
              </w:rPr>
              <w:t>e amplitude horaire de 8h30 à 18</w:t>
            </w:r>
            <w:r>
              <w:rPr>
                <w:rFonts w:ascii="Century Gothic" w:hAnsi="Century Gothic"/>
                <w:sz w:val="19"/>
                <w:szCs w:val="19"/>
              </w:rPr>
              <w:t>h</w:t>
            </w:r>
          </w:p>
        </w:tc>
      </w:tr>
      <w:tr w:rsidR="00F81936" w:rsidTr="00B67AE3">
        <w:tc>
          <w:tcPr>
            <w:tcW w:w="3256" w:type="dxa"/>
          </w:tcPr>
          <w:p w:rsidR="00C846EC" w:rsidRPr="000B2B2E" w:rsidRDefault="0029308E" w:rsidP="008D63CC">
            <w:pPr>
              <w:rPr>
                <w:rFonts w:ascii="Century Gothic" w:hAnsi="Century Gothic"/>
                <w:b/>
                <w:sz w:val="19"/>
                <w:szCs w:val="19"/>
              </w:rPr>
            </w:pPr>
            <w:r w:rsidRPr="000B2B2E">
              <w:rPr>
                <w:rFonts w:ascii="Century Gothic" w:hAnsi="Century Gothic"/>
                <w:b/>
                <w:sz w:val="19"/>
                <w:szCs w:val="19"/>
              </w:rPr>
              <w:t>Statut</w:t>
            </w:r>
          </w:p>
        </w:tc>
        <w:tc>
          <w:tcPr>
            <w:tcW w:w="5806" w:type="dxa"/>
          </w:tcPr>
          <w:p w:rsidR="00C846EC" w:rsidRPr="000B2B2E" w:rsidRDefault="0029308E" w:rsidP="00B67AE3">
            <w:pPr>
              <w:rPr>
                <w:rFonts w:ascii="Century Gothic" w:hAnsi="Century Gothic"/>
                <w:sz w:val="19"/>
                <w:szCs w:val="19"/>
              </w:rPr>
            </w:pPr>
            <w:r w:rsidRPr="000B2B2E">
              <w:rPr>
                <w:rFonts w:ascii="Century Gothic" w:hAnsi="Century Gothic"/>
                <w:sz w:val="19"/>
                <w:szCs w:val="19"/>
              </w:rPr>
              <w:t xml:space="preserve"> </w:t>
            </w:r>
            <w:r w:rsidR="0093371F">
              <w:rPr>
                <w:rFonts w:ascii="Century Gothic" w:hAnsi="Century Gothic"/>
                <w:sz w:val="19"/>
                <w:szCs w:val="19"/>
              </w:rPr>
              <w:t xml:space="preserve">Titulaire / contractuel </w:t>
            </w:r>
          </w:p>
        </w:tc>
      </w:tr>
      <w:tr w:rsidR="00F81936" w:rsidTr="00B67AE3">
        <w:tc>
          <w:tcPr>
            <w:tcW w:w="3256" w:type="dxa"/>
          </w:tcPr>
          <w:p w:rsidR="00C846EC" w:rsidRPr="000B2B2E" w:rsidRDefault="0029308E" w:rsidP="008D63CC">
            <w:pPr>
              <w:rPr>
                <w:rFonts w:ascii="Century Gothic" w:hAnsi="Century Gothic"/>
                <w:b/>
                <w:sz w:val="19"/>
                <w:szCs w:val="19"/>
              </w:rPr>
            </w:pPr>
            <w:r w:rsidRPr="000B2B2E">
              <w:rPr>
                <w:rFonts w:ascii="Century Gothic" w:hAnsi="Century Gothic"/>
                <w:b/>
                <w:sz w:val="19"/>
                <w:szCs w:val="19"/>
              </w:rPr>
              <w:t>Grade</w:t>
            </w:r>
          </w:p>
        </w:tc>
        <w:tc>
          <w:tcPr>
            <w:tcW w:w="5806" w:type="dxa"/>
          </w:tcPr>
          <w:p w:rsidR="00C846EC" w:rsidRPr="000B2B2E" w:rsidRDefault="0093371F" w:rsidP="001E1D93">
            <w:pPr>
              <w:rPr>
                <w:rFonts w:ascii="Century Gothic" w:hAnsi="Century Gothic"/>
                <w:sz w:val="19"/>
                <w:szCs w:val="19"/>
              </w:rPr>
            </w:pPr>
            <w:r>
              <w:rPr>
                <w:rFonts w:ascii="Century Gothic" w:hAnsi="Century Gothic"/>
                <w:sz w:val="19"/>
                <w:szCs w:val="19"/>
              </w:rPr>
              <w:t xml:space="preserve">Adjoint administratif </w:t>
            </w:r>
          </w:p>
        </w:tc>
      </w:tr>
      <w:tr w:rsidR="00F81936" w:rsidTr="00B67AE3">
        <w:tc>
          <w:tcPr>
            <w:tcW w:w="3256" w:type="dxa"/>
          </w:tcPr>
          <w:p w:rsidR="00C846EC" w:rsidRPr="000B2B2E" w:rsidRDefault="0029308E" w:rsidP="008D63CC">
            <w:pPr>
              <w:rPr>
                <w:rFonts w:ascii="Century Gothic" w:hAnsi="Century Gothic"/>
                <w:b/>
                <w:sz w:val="19"/>
                <w:szCs w:val="19"/>
              </w:rPr>
            </w:pPr>
            <w:r w:rsidRPr="000B2B2E">
              <w:rPr>
                <w:rFonts w:ascii="Century Gothic" w:hAnsi="Century Gothic"/>
                <w:b/>
                <w:sz w:val="19"/>
                <w:szCs w:val="19"/>
              </w:rPr>
              <w:t>Intitulé du poste</w:t>
            </w:r>
          </w:p>
        </w:tc>
        <w:tc>
          <w:tcPr>
            <w:tcW w:w="5806" w:type="dxa"/>
          </w:tcPr>
          <w:p w:rsidR="00C846EC" w:rsidRPr="000B2B2E" w:rsidRDefault="0093371F" w:rsidP="00F31CA9">
            <w:pPr>
              <w:rPr>
                <w:rFonts w:ascii="Century Gothic" w:hAnsi="Century Gothic"/>
                <w:sz w:val="19"/>
                <w:szCs w:val="19"/>
              </w:rPr>
            </w:pPr>
            <w:r>
              <w:rPr>
                <w:rFonts w:ascii="Century Gothic" w:hAnsi="Century Gothic"/>
                <w:sz w:val="19"/>
                <w:szCs w:val="19"/>
              </w:rPr>
              <w:t xml:space="preserve">Gestionnaire carrière </w:t>
            </w:r>
          </w:p>
        </w:tc>
      </w:tr>
      <w:tr w:rsidR="00F81936" w:rsidTr="00B67AE3">
        <w:tc>
          <w:tcPr>
            <w:tcW w:w="3256" w:type="dxa"/>
          </w:tcPr>
          <w:p w:rsidR="00C846EC" w:rsidRPr="000B2B2E" w:rsidRDefault="0029308E" w:rsidP="008D63CC">
            <w:pPr>
              <w:rPr>
                <w:rFonts w:ascii="Century Gothic" w:hAnsi="Century Gothic"/>
                <w:b/>
                <w:sz w:val="19"/>
                <w:szCs w:val="19"/>
              </w:rPr>
            </w:pPr>
            <w:r w:rsidRPr="000B2B2E">
              <w:rPr>
                <w:rFonts w:ascii="Century Gothic" w:hAnsi="Century Gothic"/>
                <w:b/>
                <w:sz w:val="19"/>
                <w:szCs w:val="19"/>
              </w:rPr>
              <w:t>Lieux de travail</w:t>
            </w:r>
          </w:p>
        </w:tc>
        <w:tc>
          <w:tcPr>
            <w:tcW w:w="5806" w:type="dxa"/>
          </w:tcPr>
          <w:p w:rsidR="00C846EC" w:rsidRPr="000B2B2E" w:rsidRDefault="0093371F" w:rsidP="008D63CC">
            <w:pPr>
              <w:rPr>
                <w:rFonts w:ascii="Century Gothic" w:hAnsi="Century Gothic"/>
                <w:sz w:val="19"/>
                <w:szCs w:val="19"/>
              </w:rPr>
            </w:pPr>
            <w:r>
              <w:rPr>
                <w:rFonts w:ascii="Century Gothic" w:hAnsi="Century Gothic"/>
                <w:sz w:val="19"/>
                <w:szCs w:val="19"/>
              </w:rPr>
              <w:t>Rue Ferrus – Paris 14</w:t>
            </w:r>
            <w:r w:rsidRPr="0093371F">
              <w:rPr>
                <w:rFonts w:ascii="Century Gothic" w:hAnsi="Century Gothic"/>
                <w:sz w:val="19"/>
                <w:szCs w:val="19"/>
                <w:vertAlign w:val="superscript"/>
              </w:rPr>
              <w:t>ème</w:t>
            </w:r>
            <w:r>
              <w:rPr>
                <w:rFonts w:ascii="Century Gothic" w:hAnsi="Century Gothic"/>
                <w:sz w:val="19"/>
                <w:szCs w:val="19"/>
              </w:rPr>
              <w:t xml:space="preserve"> </w:t>
            </w:r>
          </w:p>
        </w:tc>
      </w:tr>
      <w:tr w:rsidR="00F81936" w:rsidTr="00B67AE3">
        <w:tc>
          <w:tcPr>
            <w:tcW w:w="3256" w:type="dxa"/>
          </w:tcPr>
          <w:p w:rsidR="00C846EC" w:rsidRPr="000B2B2E" w:rsidRDefault="0029308E" w:rsidP="008D63CC">
            <w:pPr>
              <w:rPr>
                <w:rFonts w:ascii="Century Gothic" w:hAnsi="Century Gothic"/>
                <w:b/>
                <w:sz w:val="19"/>
                <w:szCs w:val="19"/>
              </w:rPr>
            </w:pPr>
            <w:r w:rsidRPr="000B2B2E">
              <w:rPr>
                <w:rFonts w:ascii="Century Gothic" w:hAnsi="Century Gothic"/>
                <w:b/>
                <w:sz w:val="19"/>
                <w:szCs w:val="19"/>
              </w:rPr>
              <w:t>Organisation du travail</w:t>
            </w:r>
          </w:p>
        </w:tc>
        <w:tc>
          <w:tcPr>
            <w:tcW w:w="5806" w:type="dxa"/>
          </w:tcPr>
          <w:p w:rsidR="00C846EC" w:rsidRPr="000B2B2E" w:rsidRDefault="00E403F3" w:rsidP="008D63CC">
            <w:pPr>
              <w:rPr>
                <w:rFonts w:ascii="Century Gothic" w:hAnsi="Century Gothic"/>
                <w:sz w:val="19"/>
                <w:szCs w:val="19"/>
              </w:rPr>
            </w:pPr>
            <w:r>
              <w:rPr>
                <w:rFonts w:ascii="Century Gothic" w:hAnsi="Century Gothic"/>
                <w:sz w:val="19"/>
                <w:szCs w:val="19"/>
              </w:rPr>
              <w:t xml:space="preserve">Travail en équipe </w:t>
            </w:r>
          </w:p>
        </w:tc>
      </w:tr>
      <w:tr w:rsidR="00F81936" w:rsidTr="00B67AE3">
        <w:tc>
          <w:tcPr>
            <w:tcW w:w="3256" w:type="dxa"/>
          </w:tcPr>
          <w:p w:rsidR="00C846EC" w:rsidRPr="000B2B2E" w:rsidRDefault="0029308E" w:rsidP="008D63CC">
            <w:pPr>
              <w:rPr>
                <w:rFonts w:ascii="Century Gothic" w:hAnsi="Century Gothic"/>
                <w:b/>
                <w:sz w:val="19"/>
                <w:szCs w:val="19"/>
              </w:rPr>
            </w:pPr>
            <w:r w:rsidRPr="000B2B2E">
              <w:rPr>
                <w:rFonts w:ascii="Century Gothic" w:hAnsi="Century Gothic"/>
                <w:b/>
                <w:sz w:val="19"/>
                <w:szCs w:val="19"/>
              </w:rPr>
              <w:t>Horaires</w:t>
            </w:r>
          </w:p>
        </w:tc>
        <w:tc>
          <w:tcPr>
            <w:tcW w:w="5806" w:type="dxa"/>
          </w:tcPr>
          <w:p w:rsidR="00C846EC" w:rsidRPr="000B2B2E" w:rsidRDefault="00E403F3" w:rsidP="008D63CC">
            <w:pPr>
              <w:rPr>
                <w:rFonts w:ascii="Century Gothic" w:hAnsi="Century Gothic"/>
                <w:sz w:val="19"/>
                <w:szCs w:val="19"/>
              </w:rPr>
            </w:pPr>
            <w:r>
              <w:rPr>
                <w:rFonts w:ascii="Century Gothic" w:hAnsi="Century Gothic"/>
                <w:sz w:val="19"/>
                <w:szCs w:val="19"/>
              </w:rPr>
              <w:t>A défini</w:t>
            </w:r>
            <w:r w:rsidR="002675DA">
              <w:rPr>
                <w:rFonts w:ascii="Century Gothic" w:hAnsi="Century Gothic"/>
                <w:sz w:val="19"/>
                <w:szCs w:val="19"/>
              </w:rPr>
              <w:t>r sur une amplitude de 8h30 à 18</w:t>
            </w:r>
            <w:r>
              <w:rPr>
                <w:rFonts w:ascii="Century Gothic" w:hAnsi="Century Gothic"/>
                <w:sz w:val="19"/>
                <w:szCs w:val="19"/>
              </w:rPr>
              <w:t>h</w:t>
            </w:r>
          </w:p>
        </w:tc>
      </w:tr>
      <w:tr w:rsidR="00F81936" w:rsidTr="00B67AE3">
        <w:tc>
          <w:tcPr>
            <w:tcW w:w="3256" w:type="dxa"/>
          </w:tcPr>
          <w:p w:rsidR="00C846EC" w:rsidRPr="000B2B2E" w:rsidRDefault="0029308E" w:rsidP="008D63CC">
            <w:pPr>
              <w:rPr>
                <w:rFonts w:ascii="Century Gothic" w:hAnsi="Century Gothic"/>
                <w:b/>
                <w:sz w:val="19"/>
                <w:szCs w:val="19"/>
              </w:rPr>
            </w:pPr>
            <w:r w:rsidRPr="000B2B2E">
              <w:rPr>
                <w:rFonts w:ascii="Century Gothic" w:hAnsi="Century Gothic"/>
                <w:b/>
                <w:sz w:val="19"/>
                <w:szCs w:val="19"/>
              </w:rPr>
              <w:t>Spécificités liées à la fonction</w:t>
            </w:r>
          </w:p>
        </w:tc>
        <w:tc>
          <w:tcPr>
            <w:tcW w:w="5806" w:type="dxa"/>
          </w:tcPr>
          <w:p w:rsidR="001E1D93" w:rsidRPr="000B2B2E" w:rsidRDefault="0029308E" w:rsidP="008D63CC">
            <w:pPr>
              <w:rPr>
                <w:rFonts w:ascii="Century Gothic" w:hAnsi="Century Gothic"/>
                <w:sz w:val="19"/>
                <w:szCs w:val="19"/>
              </w:rPr>
            </w:pPr>
            <w:r w:rsidRPr="000B2B2E">
              <w:rPr>
                <w:rFonts w:ascii="Century Gothic" w:hAnsi="Century Gothic"/>
                <w:sz w:val="19"/>
                <w:szCs w:val="19"/>
              </w:rPr>
              <w:t xml:space="preserve"> </w:t>
            </w:r>
            <w:r w:rsidR="00E403F3">
              <w:rPr>
                <w:rFonts w:ascii="Century Gothic" w:hAnsi="Century Gothic"/>
                <w:sz w:val="19"/>
                <w:szCs w:val="19"/>
              </w:rPr>
              <w:t xml:space="preserve">Travail sur écran – organisation individuelle du travail </w:t>
            </w:r>
            <w:r w:rsidR="00CF1CCC">
              <w:rPr>
                <w:rFonts w:ascii="Century Gothic" w:hAnsi="Century Gothic"/>
                <w:sz w:val="19"/>
                <w:szCs w:val="19"/>
              </w:rPr>
              <w:t>– prise d’initiative</w:t>
            </w:r>
          </w:p>
        </w:tc>
      </w:tr>
      <w:tr w:rsidR="00F81936" w:rsidTr="00B67AE3">
        <w:tc>
          <w:tcPr>
            <w:tcW w:w="3256" w:type="dxa"/>
          </w:tcPr>
          <w:p w:rsidR="00C846EC" w:rsidRPr="000B2B2E" w:rsidRDefault="0029308E" w:rsidP="008D63CC">
            <w:pPr>
              <w:rPr>
                <w:rFonts w:ascii="Century Gothic" w:hAnsi="Century Gothic"/>
                <w:b/>
                <w:sz w:val="19"/>
                <w:szCs w:val="19"/>
              </w:rPr>
            </w:pPr>
            <w:r w:rsidRPr="000B2B2E">
              <w:rPr>
                <w:rFonts w:ascii="Century Gothic" w:hAnsi="Century Gothic"/>
                <w:b/>
                <w:sz w:val="19"/>
                <w:szCs w:val="19"/>
              </w:rPr>
              <w:t xml:space="preserve">Poste à pourvoir à compter du </w:t>
            </w:r>
          </w:p>
        </w:tc>
        <w:tc>
          <w:tcPr>
            <w:tcW w:w="5806" w:type="dxa"/>
          </w:tcPr>
          <w:p w:rsidR="00C846EC" w:rsidRPr="000B2B2E" w:rsidRDefault="00E403F3" w:rsidP="000B2B2E">
            <w:pPr>
              <w:rPr>
                <w:rFonts w:ascii="Century Gothic" w:hAnsi="Century Gothic"/>
                <w:sz w:val="19"/>
                <w:szCs w:val="19"/>
              </w:rPr>
            </w:pPr>
            <w:r>
              <w:rPr>
                <w:rFonts w:ascii="Century Gothic" w:hAnsi="Century Gothic"/>
                <w:sz w:val="19"/>
                <w:szCs w:val="19"/>
              </w:rPr>
              <w:t>Dès que possible</w:t>
            </w:r>
          </w:p>
        </w:tc>
      </w:tr>
      <w:tr w:rsidR="00F81936" w:rsidTr="00B67AE3">
        <w:trPr>
          <w:trHeight w:val="58"/>
        </w:trPr>
        <w:tc>
          <w:tcPr>
            <w:tcW w:w="3256" w:type="dxa"/>
          </w:tcPr>
          <w:p w:rsidR="00C846EC" w:rsidRPr="000B2B2E" w:rsidRDefault="0029308E" w:rsidP="008D63CC">
            <w:pPr>
              <w:rPr>
                <w:rFonts w:ascii="Century Gothic" w:hAnsi="Century Gothic"/>
                <w:b/>
                <w:sz w:val="19"/>
                <w:szCs w:val="19"/>
              </w:rPr>
            </w:pPr>
            <w:r w:rsidRPr="000B2B2E">
              <w:rPr>
                <w:rFonts w:ascii="Century Gothic" w:hAnsi="Century Gothic"/>
                <w:b/>
                <w:sz w:val="19"/>
                <w:szCs w:val="19"/>
              </w:rPr>
              <w:t>Candidatures à adresser</w:t>
            </w:r>
          </w:p>
        </w:tc>
        <w:tc>
          <w:tcPr>
            <w:tcW w:w="5806" w:type="dxa"/>
          </w:tcPr>
          <w:p w:rsidR="00C846EC" w:rsidRPr="000B2B2E" w:rsidRDefault="007F62DF" w:rsidP="007F62DF">
            <w:pPr>
              <w:rPr>
                <w:rFonts w:ascii="Century Gothic" w:hAnsi="Century Gothic"/>
                <w:sz w:val="19"/>
                <w:szCs w:val="19"/>
              </w:rPr>
            </w:pPr>
            <w:r>
              <w:rPr>
                <w:rFonts w:ascii="Century Gothic" w:hAnsi="Century Gothic"/>
                <w:sz w:val="19"/>
                <w:szCs w:val="19"/>
              </w:rPr>
              <w:t>Berangere.maze</w:t>
            </w:r>
            <w:r w:rsidRPr="007F62DF">
              <w:rPr>
                <w:rFonts w:ascii="Century Gothic" w:hAnsi="Century Gothic"/>
                <w:sz w:val="19"/>
                <w:szCs w:val="19"/>
              </w:rPr>
              <w:t>@ghu-paris.fr</w:t>
            </w:r>
          </w:p>
        </w:tc>
      </w:tr>
    </w:tbl>
    <w:p w:rsidR="00342D1A" w:rsidRPr="000B2B2E" w:rsidRDefault="00342D1A" w:rsidP="00BF15B4">
      <w:pPr>
        <w:spacing w:after="0" w:line="240" w:lineRule="auto"/>
        <w:rPr>
          <w:rFonts w:ascii="Century Gothic" w:hAnsi="Century Gothic"/>
          <w:b/>
        </w:rPr>
      </w:pPr>
    </w:p>
    <w:p w:rsidR="008B4822" w:rsidRPr="002B6E74" w:rsidRDefault="0029308E" w:rsidP="008B4822">
      <w:pPr>
        <w:spacing w:after="0" w:line="240" w:lineRule="auto"/>
        <w:rPr>
          <w:rFonts w:ascii="Century Gothic" w:eastAsia="Times New Roman" w:hAnsi="Century Gothic" w:cs="Times New Roman"/>
          <w:b/>
          <w:bCs/>
          <w:color w:val="008080"/>
          <w:sz w:val="20"/>
          <w:szCs w:val="20"/>
          <w:lang w:eastAsia="fr-FR"/>
        </w:rPr>
      </w:pPr>
      <w:r w:rsidRPr="002B6E74">
        <w:rPr>
          <w:rFonts w:ascii="Century Gothic" w:eastAsia="Times New Roman" w:hAnsi="Century Gothic" w:cs="Times New Roman"/>
          <w:b/>
          <w:bCs/>
          <w:color w:val="008080"/>
          <w:sz w:val="20"/>
          <w:szCs w:val="20"/>
          <w:lang w:eastAsia="fr-FR"/>
        </w:rPr>
        <w:t xml:space="preserve">VOUS SOUHAITEZ REJOINDRE UN ACTEUR HOSPITALIER MAJEUR DANS LA PRISE EN CHARGE EN PSYCHIATRIE ET NEUROSCIENCES ? </w:t>
      </w:r>
    </w:p>
    <w:p w:rsidR="008B4822" w:rsidRPr="003C112A" w:rsidRDefault="0029308E" w:rsidP="008B4822">
      <w:pPr>
        <w:spacing w:after="0" w:line="240" w:lineRule="auto"/>
        <w:jc w:val="both"/>
        <w:rPr>
          <w:rFonts w:ascii="Century Gothic" w:hAnsi="Century Gothic"/>
          <w:color w:val="555E5E"/>
        </w:rPr>
      </w:pPr>
      <w:r w:rsidRPr="003C112A">
        <w:rPr>
          <w:rFonts w:ascii="Century Gothic" w:hAnsi="Century Gothic"/>
          <w:color w:val="555E5E"/>
        </w:rPr>
        <w:t xml:space="preserve">Le </w:t>
      </w:r>
      <w:hyperlink r:id="rId8" w:history="1">
        <w:r w:rsidRPr="003C112A">
          <w:rPr>
            <w:rStyle w:val="Lienhypertexte"/>
            <w:rFonts w:ascii="Century Gothic" w:hAnsi="Century Gothic"/>
            <w:color w:val="555E5E"/>
          </w:rPr>
          <w:t xml:space="preserve">Groupe </w:t>
        </w:r>
        <w:r w:rsidR="007C2936">
          <w:rPr>
            <w:rStyle w:val="Lienhypertexte"/>
            <w:rFonts w:ascii="Century Gothic" w:hAnsi="Century Gothic"/>
            <w:color w:val="555E5E"/>
          </w:rPr>
          <w:t>Hospitalier U</w:t>
        </w:r>
        <w:r w:rsidRPr="003C112A">
          <w:rPr>
            <w:rStyle w:val="Lienhypertexte"/>
            <w:rFonts w:ascii="Century Gothic" w:hAnsi="Century Gothic"/>
            <w:color w:val="555E5E"/>
          </w:rPr>
          <w:t>niversitaire Paris psychiatrie &amp; neurosciences</w:t>
        </w:r>
      </w:hyperlink>
      <w:r w:rsidRPr="003C112A">
        <w:rPr>
          <w:rFonts w:ascii="Century Gothic" w:hAnsi="Century Gothic"/>
          <w:color w:val="555E5E"/>
        </w:rPr>
        <w:t xml:space="preserve"> est né le 1</w:t>
      </w:r>
      <w:r w:rsidRPr="003C112A">
        <w:rPr>
          <w:rFonts w:ascii="Century Gothic" w:hAnsi="Century Gothic"/>
          <w:color w:val="555E5E"/>
          <w:vertAlign w:val="superscript"/>
        </w:rPr>
        <w:t>er</w:t>
      </w:r>
      <w:r w:rsidRPr="003C112A">
        <w:rPr>
          <w:rFonts w:ascii="Century Gothic" w:hAnsi="Century Gothic"/>
          <w:color w:val="555E5E"/>
        </w:rPr>
        <w:t xml:space="preserve"> janvier 2019 des rapprochements des hôpitaux Sainte-Anne, Maison Blanche et Perray-Vaucluse. </w:t>
      </w:r>
      <w:r w:rsidR="007C2936">
        <w:rPr>
          <w:rFonts w:ascii="Century Gothic" w:hAnsi="Century Gothic"/>
          <w:color w:val="555E5E"/>
        </w:rPr>
        <w:t>Leader dans le soin, l’enseignement et la recherche portant sur les</w:t>
      </w:r>
      <w:r w:rsidRPr="003C112A">
        <w:rPr>
          <w:rFonts w:ascii="Century Gothic" w:hAnsi="Century Gothic"/>
          <w:color w:val="555E5E"/>
        </w:rPr>
        <w:t xml:space="preserve"> maladies mentales et </w:t>
      </w:r>
      <w:r w:rsidR="007C2936">
        <w:rPr>
          <w:rFonts w:ascii="Century Gothic" w:hAnsi="Century Gothic"/>
          <w:color w:val="555E5E"/>
        </w:rPr>
        <w:t>le</w:t>
      </w:r>
      <w:r w:rsidRPr="003C112A">
        <w:rPr>
          <w:rFonts w:ascii="Century Gothic" w:hAnsi="Century Gothic"/>
          <w:color w:val="555E5E"/>
        </w:rPr>
        <w:t xml:space="preserve"> système nerveux, </w:t>
      </w:r>
      <w:r w:rsidR="007C2936">
        <w:rPr>
          <w:rFonts w:ascii="Century Gothic" w:hAnsi="Century Gothic"/>
          <w:color w:val="555E5E"/>
        </w:rPr>
        <w:t>le GHU Paris</w:t>
      </w:r>
      <w:r w:rsidRPr="003C112A">
        <w:rPr>
          <w:rFonts w:ascii="Century Gothic" w:hAnsi="Century Gothic"/>
          <w:color w:val="555E5E"/>
        </w:rPr>
        <w:t xml:space="preserve"> </w:t>
      </w:r>
      <w:r w:rsidR="007C2936">
        <w:rPr>
          <w:rFonts w:ascii="Century Gothic" w:hAnsi="Century Gothic"/>
          <w:color w:val="555E5E"/>
        </w:rPr>
        <w:t xml:space="preserve">emploie </w:t>
      </w:r>
      <w:r w:rsidRPr="003C112A">
        <w:rPr>
          <w:rFonts w:ascii="Century Gothic" w:hAnsi="Century Gothic"/>
          <w:color w:val="555E5E"/>
        </w:rPr>
        <w:t xml:space="preserve">5600 </w:t>
      </w:r>
      <w:r w:rsidR="007C2936">
        <w:rPr>
          <w:rFonts w:ascii="Century Gothic" w:hAnsi="Century Gothic"/>
          <w:color w:val="555E5E"/>
        </w:rPr>
        <w:t>hospitaliers répartis dans 100 sites parisiens, ainsi que des unités à dimension médico-sociale dans le 91 et le 93</w:t>
      </w:r>
      <w:r w:rsidRPr="003C112A">
        <w:rPr>
          <w:rFonts w:ascii="Century Gothic" w:hAnsi="Century Gothic"/>
          <w:color w:val="555E5E"/>
        </w:rPr>
        <w:t xml:space="preserve">. </w:t>
      </w:r>
    </w:p>
    <w:p w:rsidR="008B4822" w:rsidRPr="007C2936" w:rsidRDefault="0029308E" w:rsidP="008B4822">
      <w:pPr>
        <w:spacing w:after="0" w:line="240" w:lineRule="auto"/>
        <w:jc w:val="both"/>
        <w:rPr>
          <w:rStyle w:val="Lienhypertexte"/>
          <w:rFonts w:ascii="Century Gothic" w:hAnsi="Century Gothic"/>
          <w:color w:val="555E5E"/>
          <w:u w:val="none"/>
        </w:rPr>
      </w:pPr>
      <w:r w:rsidRPr="003C112A">
        <w:rPr>
          <w:rFonts w:ascii="Century Gothic" w:hAnsi="Century Gothic"/>
          <w:color w:val="555E5E"/>
        </w:rPr>
        <w:t>Le GHU Paris assure la prise en charge de proximité, de recours et de spécialité des Parisiens dans toutes les disciplines associées à la santé mentale et au cerveau au sein de 170 structures réparties dans la capitale.</w:t>
      </w:r>
      <w:r w:rsidR="00FA7833">
        <w:rPr>
          <w:rFonts w:ascii="Century Gothic" w:hAnsi="Century Gothic"/>
          <w:color w:val="555E5E"/>
        </w:rPr>
        <w:t xml:space="preserve"> </w:t>
      </w:r>
      <w:hyperlink r:id="rId9" w:history="1">
        <w:r w:rsidR="007C2936" w:rsidRPr="007C2936">
          <w:rPr>
            <w:rStyle w:val="Lienhypertexte"/>
            <w:rFonts w:ascii="Century Gothic" w:hAnsi="Century Gothic"/>
          </w:rPr>
          <w:t xml:space="preserve">2 ‘ chrono pour connaître </w:t>
        </w:r>
        <w:r w:rsidRPr="007C2936">
          <w:rPr>
            <w:rStyle w:val="Lienhypertexte"/>
            <w:rFonts w:ascii="Century Gothic" w:hAnsi="Century Gothic"/>
          </w:rPr>
          <w:t>le GHU Paris</w:t>
        </w:r>
        <w:r w:rsidR="007C2936" w:rsidRPr="007C2936">
          <w:rPr>
            <w:rStyle w:val="Lienhypertexte"/>
            <w:rFonts w:ascii="Century Gothic" w:hAnsi="Century Gothic"/>
          </w:rPr>
          <w:t xml:space="preserve"> en images animées</w:t>
        </w:r>
        <w:r w:rsidRPr="007C2936">
          <w:rPr>
            <w:rStyle w:val="Lienhypertexte"/>
            <w:rFonts w:ascii="Century Gothic" w:hAnsi="Century Gothic"/>
          </w:rPr>
          <w:t> </w:t>
        </w:r>
      </w:hyperlink>
    </w:p>
    <w:p w:rsidR="008B4822" w:rsidRDefault="00865C9B" w:rsidP="008B4822">
      <w:pPr>
        <w:spacing w:after="0" w:line="240" w:lineRule="auto"/>
        <w:jc w:val="both"/>
        <w:rPr>
          <w:rStyle w:val="Lienhypertexte"/>
          <w:rFonts w:ascii="Century Gothic" w:hAnsi="Century Gothic"/>
          <w:color w:val="555E5E"/>
        </w:rPr>
      </w:pPr>
      <w:hyperlink r:id="rId10" w:history="1">
        <w:r w:rsidR="007C2936" w:rsidRPr="00FA5A0E">
          <w:rPr>
            <w:rStyle w:val="Lienhypertexte"/>
            <w:rFonts w:ascii="Century Gothic" w:hAnsi="Century Gothic"/>
          </w:rPr>
          <w:t>www.ghu-paris.fr</w:t>
        </w:r>
      </w:hyperlink>
      <w:r w:rsidR="007C2936">
        <w:rPr>
          <w:rStyle w:val="Lienhypertexte"/>
          <w:rFonts w:ascii="Century Gothic" w:hAnsi="Century Gothic"/>
          <w:color w:val="555E5E"/>
        </w:rPr>
        <w:t xml:space="preserve"> / Linkedn </w:t>
      </w:r>
      <w:hyperlink r:id="rId11" w:history="1">
        <w:r w:rsidR="007C2936" w:rsidRPr="007C2936">
          <w:rPr>
            <w:rStyle w:val="Lienhypertexte"/>
            <w:rFonts w:ascii="Century Gothic" w:hAnsi="Century Gothic"/>
          </w:rPr>
          <w:t>Ghu Paris</w:t>
        </w:r>
      </w:hyperlink>
      <w:r w:rsidR="007C2936">
        <w:rPr>
          <w:rStyle w:val="Lienhypertexte"/>
          <w:rFonts w:ascii="Century Gothic" w:hAnsi="Century Gothic"/>
          <w:color w:val="555E5E"/>
        </w:rPr>
        <w:t xml:space="preserve"> / Twitter @GhuParis</w:t>
      </w:r>
    </w:p>
    <w:p w:rsidR="007C2936" w:rsidRPr="007C2936" w:rsidRDefault="0029308E" w:rsidP="008B4822">
      <w:pPr>
        <w:spacing w:after="0" w:line="240" w:lineRule="auto"/>
        <w:jc w:val="both"/>
        <w:rPr>
          <w:rFonts w:ascii="Century Gothic" w:hAnsi="Century Gothic"/>
          <w:color w:val="555E5E"/>
        </w:rPr>
      </w:pPr>
      <w:r w:rsidRPr="007C2936">
        <w:rPr>
          <w:rFonts w:ascii="Century Gothic" w:hAnsi="Century Gothic"/>
          <w:b/>
          <w:color w:val="555E5E"/>
        </w:rPr>
        <w:t>Siège</w:t>
      </w:r>
      <w:r w:rsidRPr="007C2936">
        <w:rPr>
          <w:rFonts w:ascii="Century Gothic" w:hAnsi="Century Gothic"/>
          <w:color w:val="555E5E"/>
        </w:rPr>
        <w:t> : Site Sainte-Anne, 1 rue Cabanis 75014</w:t>
      </w:r>
      <w:r>
        <w:rPr>
          <w:rFonts w:ascii="Century Gothic" w:hAnsi="Century Gothic"/>
          <w:color w:val="555E5E"/>
        </w:rPr>
        <w:t xml:space="preserve"> Paris</w:t>
      </w:r>
    </w:p>
    <w:p w:rsidR="00924BDB" w:rsidRPr="000B2B2E" w:rsidRDefault="00924BDB" w:rsidP="00BF15B4">
      <w:pPr>
        <w:spacing w:after="0" w:line="240" w:lineRule="auto"/>
        <w:rPr>
          <w:rFonts w:ascii="Century Gothic" w:eastAsia="Times New Roman" w:hAnsi="Century Gothic" w:cs="Times New Roman"/>
          <w:b/>
          <w:bCs/>
          <w:sz w:val="8"/>
          <w:szCs w:val="8"/>
          <w:lang w:eastAsia="fr-FR"/>
        </w:rPr>
      </w:pPr>
    </w:p>
    <w:p w:rsidR="00FA7833" w:rsidRDefault="00FA7833" w:rsidP="00BF15B4">
      <w:pPr>
        <w:spacing w:after="0" w:line="240" w:lineRule="auto"/>
        <w:rPr>
          <w:rFonts w:ascii="Century Gothic" w:eastAsia="Times New Roman" w:hAnsi="Century Gothic" w:cs="Times New Roman"/>
          <w:b/>
          <w:bCs/>
          <w:color w:val="008080"/>
          <w:sz w:val="20"/>
          <w:szCs w:val="20"/>
          <w:lang w:eastAsia="fr-FR"/>
        </w:rPr>
      </w:pPr>
    </w:p>
    <w:p w:rsidR="00B67AE3" w:rsidRDefault="0029308E" w:rsidP="00CF1CCC">
      <w:pPr>
        <w:spacing w:after="0" w:line="240" w:lineRule="auto"/>
        <w:jc w:val="both"/>
        <w:rPr>
          <w:rFonts w:ascii="Century Gothic" w:eastAsia="Times New Roman" w:hAnsi="Century Gothic" w:cs="Times New Roman"/>
          <w:b/>
          <w:bCs/>
          <w:color w:val="008080"/>
          <w:sz w:val="20"/>
          <w:szCs w:val="20"/>
          <w:lang w:eastAsia="fr-FR"/>
        </w:rPr>
      </w:pPr>
      <w:r>
        <w:rPr>
          <w:rFonts w:ascii="Century Gothic" w:eastAsia="Times New Roman" w:hAnsi="Century Gothic" w:cs="Times New Roman"/>
          <w:b/>
          <w:bCs/>
          <w:color w:val="008080"/>
          <w:sz w:val="20"/>
          <w:szCs w:val="20"/>
          <w:lang w:eastAsia="fr-FR"/>
        </w:rPr>
        <w:t>DESCRIPTION DE LA DIRECTION</w:t>
      </w:r>
    </w:p>
    <w:p w:rsidR="00B67AE3" w:rsidRDefault="00B67AE3" w:rsidP="00CF1CCC">
      <w:pPr>
        <w:spacing w:after="0" w:line="240" w:lineRule="auto"/>
        <w:jc w:val="both"/>
        <w:rPr>
          <w:rFonts w:ascii="Century Gothic" w:eastAsia="Times New Roman" w:hAnsi="Century Gothic" w:cs="Times New Roman"/>
          <w:b/>
          <w:bCs/>
          <w:color w:val="008080"/>
          <w:sz w:val="20"/>
          <w:szCs w:val="20"/>
          <w:lang w:eastAsia="fr-FR"/>
        </w:rPr>
      </w:pPr>
    </w:p>
    <w:p w:rsidR="00E403F3" w:rsidRPr="00E403F3" w:rsidRDefault="00E403F3" w:rsidP="00CF1CCC">
      <w:pPr>
        <w:spacing w:after="0" w:line="240" w:lineRule="auto"/>
        <w:jc w:val="both"/>
        <w:rPr>
          <w:rFonts w:ascii="Century Gothic" w:eastAsia="Times New Roman" w:hAnsi="Century Gothic" w:cs="Times New Roman"/>
          <w:bCs/>
          <w:color w:val="008080"/>
          <w:sz w:val="20"/>
          <w:szCs w:val="20"/>
          <w:lang w:eastAsia="fr-FR"/>
        </w:rPr>
      </w:pPr>
      <w:r w:rsidRPr="00E403F3">
        <w:rPr>
          <w:rFonts w:ascii="Century Gothic" w:eastAsia="Times New Roman" w:hAnsi="Century Gothic" w:cs="Times New Roman"/>
          <w:bCs/>
          <w:color w:val="008080"/>
          <w:sz w:val="20"/>
          <w:szCs w:val="20"/>
          <w:lang w:eastAsia="fr-FR"/>
        </w:rPr>
        <w:t>La Direction des Ressou</w:t>
      </w:r>
      <w:r w:rsidR="002675DA">
        <w:rPr>
          <w:rFonts w:ascii="Century Gothic" w:eastAsia="Times New Roman" w:hAnsi="Century Gothic" w:cs="Times New Roman"/>
          <w:bCs/>
          <w:color w:val="008080"/>
          <w:sz w:val="20"/>
          <w:szCs w:val="20"/>
          <w:lang w:eastAsia="fr-FR"/>
        </w:rPr>
        <w:t>rces Humaines est organisée en 3</w:t>
      </w:r>
      <w:r w:rsidRPr="00E403F3">
        <w:rPr>
          <w:rFonts w:ascii="Century Gothic" w:eastAsia="Times New Roman" w:hAnsi="Century Gothic" w:cs="Times New Roman"/>
          <w:bCs/>
          <w:color w:val="008080"/>
          <w:sz w:val="20"/>
          <w:szCs w:val="20"/>
          <w:lang w:eastAsia="fr-FR"/>
        </w:rPr>
        <w:t xml:space="preserve"> pôles : </w:t>
      </w:r>
    </w:p>
    <w:p w:rsidR="00E403F3" w:rsidRPr="00E403F3" w:rsidRDefault="00E403F3" w:rsidP="00CF1CCC">
      <w:pPr>
        <w:spacing w:after="0" w:line="240" w:lineRule="auto"/>
        <w:jc w:val="both"/>
        <w:rPr>
          <w:rFonts w:ascii="Century Gothic" w:eastAsia="Times New Roman" w:hAnsi="Century Gothic" w:cs="Times New Roman"/>
          <w:bCs/>
          <w:color w:val="008080"/>
          <w:sz w:val="20"/>
          <w:szCs w:val="20"/>
          <w:lang w:eastAsia="fr-FR"/>
        </w:rPr>
      </w:pPr>
    </w:p>
    <w:p w:rsidR="00E403F3" w:rsidRPr="00E403F3" w:rsidRDefault="00E403F3" w:rsidP="00CF1CCC">
      <w:pPr>
        <w:spacing w:after="0" w:line="240" w:lineRule="auto"/>
        <w:jc w:val="both"/>
        <w:rPr>
          <w:rFonts w:ascii="Century Gothic" w:eastAsia="Times New Roman" w:hAnsi="Century Gothic" w:cs="Times New Roman"/>
          <w:bCs/>
          <w:color w:val="008080"/>
          <w:sz w:val="20"/>
          <w:szCs w:val="20"/>
          <w:lang w:eastAsia="fr-FR"/>
        </w:rPr>
      </w:pPr>
      <w:r w:rsidRPr="00E403F3">
        <w:rPr>
          <w:rFonts w:ascii="Century Gothic" w:eastAsia="Times New Roman" w:hAnsi="Century Gothic" w:cs="Times New Roman"/>
          <w:bCs/>
          <w:color w:val="008080"/>
          <w:sz w:val="20"/>
          <w:szCs w:val="20"/>
          <w:lang w:eastAsia="fr-FR"/>
        </w:rPr>
        <w:t xml:space="preserve">1 – Pôle développement des RH comprenant 5 secteurs (protection sociale, mobilité, contrôle de gestion, GTT, SIRH) </w:t>
      </w:r>
    </w:p>
    <w:p w:rsidR="00E403F3" w:rsidRPr="00E403F3" w:rsidRDefault="00E403F3" w:rsidP="00CF1CCC">
      <w:pPr>
        <w:spacing w:after="0" w:line="240" w:lineRule="auto"/>
        <w:jc w:val="both"/>
        <w:rPr>
          <w:rFonts w:ascii="Century Gothic" w:eastAsia="Times New Roman" w:hAnsi="Century Gothic" w:cs="Times New Roman"/>
          <w:bCs/>
          <w:color w:val="008080"/>
          <w:sz w:val="20"/>
          <w:szCs w:val="20"/>
          <w:lang w:eastAsia="fr-FR"/>
        </w:rPr>
      </w:pPr>
      <w:r w:rsidRPr="00E403F3">
        <w:rPr>
          <w:rFonts w:ascii="Century Gothic" w:eastAsia="Times New Roman" w:hAnsi="Century Gothic" w:cs="Times New Roman"/>
          <w:bCs/>
          <w:color w:val="008080"/>
          <w:sz w:val="20"/>
          <w:szCs w:val="20"/>
          <w:lang w:eastAsia="fr-FR"/>
        </w:rPr>
        <w:t xml:space="preserve">2- Pôle carrière et rémunération comprenant 2 secteurs (affaires générales, carrière – rémunération) </w:t>
      </w:r>
    </w:p>
    <w:p w:rsidR="005957EE" w:rsidRDefault="009E71F7" w:rsidP="00CF1CCC">
      <w:pPr>
        <w:spacing w:after="0" w:line="240" w:lineRule="auto"/>
        <w:jc w:val="both"/>
        <w:rPr>
          <w:rFonts w:ascii="Century Gothic" w:eastAsia="Times New Roman" w:hAnsi="Century Gothic" w:cs="Times New Roman"/>
          <w:bCs/>
          <w:color w:val="008080"/>
          <w:sz w:val="20"/>
          <w:szCs w:val="20"/>
          <w:lang w:eastAsia="fr-FR"/>
        </w:rPr>
      </w:pPr>
      <w:r>
        <w:rPr>
          <w:rFonts w:ascii="Century Gothic" w:eastAsia="Times New Roman" w:hAnsi="Century Gothic" w:cs="Times New Roman"/>
          <w:bCs/>
          <w:color w:val="008080"/>
          <w:sz w:val="20"/>
          <w:szCs w:val="20"/>
          <w:lang w:eastAsia="fr-FR"/>
        </w:rPr>
        <w:t>3 – Pôle santé, social</w:t>
      </w:r>
      <w:r w:rsidR="00E403F3" w:rsidRPr="00E403F3">
        <w:rPr>
          <w:rFonts w:ascii="Century Gothic" w:eastAsia="Times New Roman" w:hAnsi="Century Gothic" w:cs="Times New Roman"/>
          <w:bCs/>
          <w:color w:val="008080"/>
          <w:sz w:val="20"/>
          <w:szCs w:val="20"/>
          <w:lang w:eastAsia="fr-FR"/>
        </w:rPr>
        <w:t xml:space="preserve"> et prévention </w:t>
      </w:r>
    </w:p>
    <w:p w:rsidR="005957EE" w:rsidRDefault="005957EE" w:rsidP="005957EE">
      <w:pPr>
        <w:spacing w:after="0" w:line="240" w:lineRule="auto"/>
        <w:jc w:val="both"/>
        <w:rPr>
          <w:rFonts w:ascii="Century Gothic" w:eastAsia="Times New Roman" w:hAnsi="Century Gothic" w:cs="Times New Roman"/>
          <w:bCs/>
          <w:color w:val="008080"/>
          <w:sz w:val="20"/>
          <w:szCs w:val="20"/>
          <w:lang w:eastAsia="fr-FR"/>
        </w:rPr>
      </w:pPr>
    </w:p>
    <w:p w:rsidR="00E403F3" w:rsidRPr="00E403F3" w:rsidRDefault="00E403F3" w:rsidP="00CF1CCC">
      <w:pPr>
        <w:spacing w:after="0" w:line="240" w:lineRule="auto"/>
        <w:jc w:val="both"/>
        <w:rPr>
          <w:rFonts w:ascii="Century Gothic" w:eastAsia="Times New Roman" w:hAnsi="Century Gothic" w:cs="Times New Roman"/>
          <w:bCs/>
          <w:color w:val="008080"/>
          <w:sz w:val="20"/>
          <w:szCs w:val="20"/>
          <w:lang w:eastAsia="fr-FR"/>
        </w:rPr>
      </w:pPr>
    </w:p>
    <w:p w:rsidR="009E71F7" w:rsidRDefault="009E71F7" w:rsidP="00CF1CCC">
      <w:pPr>
        <w:spacing w:after="0" w:line="240" w:lineRule="auto"/>
        <w:jc w:val="both"/>
        <w:rPr>
          <w:rFonts w:ascii="Century Gothic" w:eastAsia="Times New Roman" w:hAnsi="Century Gothic" w:cs="Times New Roman"/>
          <w:b/>
          <w:bCs/>
          <w:color w:val="008080"/>
          <w:sz w:val="20"/>
          <w:szCs w:val="20"/>
          <w:lang w:eastAsia="fr-FR"/>
        </w:rPr>
      </w:pPr>
    </w:p>
    <w:p w:rsidR="002675DA" w:rsidRDefault="002675DA" w:rsidP="00CF1CCC">
      <w:pPr>
        <w:spacing w:after="0" w:line="240" w:lineRule="auto"/>
        <w:jc w:val="both"/>
        <w:rPr>
          <w:rFonts w:ascii="Century Gothic" w:eastAsia="Times New Roman" w:hAnsi="Century Gothic" w:cs="Times New Roman"/>
          <w:b/>
          <w:bCs/>
          <w:color w:val="008080"/>
          <w:sz w:val="20"/>
          <w:szCs w:val="20"/>
          <w:lang w:eastAsia="fr-FR"/>
        </w:rPr>
      </w:pPr>
    </w:p>
    <w:p w:rsidR="00B67AE3" w:rsidRDefault="0029308E" w:rsidP="00CF1CCC">
      <w:pPr>
        <w:spacing w:after="0" w:line="240" w:lineRule="auto"/>
        <w:jc w:val="both"/>
        <w:rPr>
          <w:rFonts w:ascii="Century Gothic" w:eastAsia="Times New Roman" w:hAnsi="Century Gothic" w:cs="Times New Roman"/>
          <w:b/>
          <w:bCs/>
          <w:color w:val="008080"/>
          <w:sz w:val="20"/>
          <w:szCs w:val="20"/>
          <w:lang w:eastAsia="fr-FR"/>
        </w:rPr>
      </w:pPr>
      <w:r>
        <w:rPr>
          <w:rFonts w:ascii="Century Gothic" w:eastAsia="Times New Roman" w:hAnsi="Century Gothic" w:cs="Times New Roman"/>
          <w:b/>
          <w:bCs/>
          <w:color w:val="008080"/>
          <w:sz w:val="20"/>
          <w:szCs w:val="20"/>
          <w:lang w:eastAsia="fr-FR"/>
        </w:rPr>
        <w:lastRenderedPageBreak/>
        <w:t>DESCRIPTION DU POSTE</w:t>
      </w:r>
    </w:p>
    <w:p w:rsidR="00E403F3" w:rsidRPr="00E403F3" w:rsidRDefault="00E403F3" w:rsidP="00CF1CCC">
      <w:pPr>
        <w:spacing w:after="0" w:line="240" w:lineRule="auto"/>
        <w:jc w:val="both"/>
        <w:rPr>
          <w:rFonts w:ascii="Century Gothic" w:eastAsia="Times New Roman" w:hAnsi="Century Gothic" w:cs="Times New Roman"/>
          <w:bCs/>
          <w:color w:val="008080"/>
          <w:sz w:val="20"/>
          <w:szCs w:val="20"/>
          <w:lang w:eastAsia="fr-FR"/>
        </w:rPr>
      </w:pPr>
      <w:r w:rsidRPr="00E403F3">
        <w:rPr>
          <w:rFonts w:ascii="Century Gothic" w:eastAsia="Times New Roman" w:hAnsi="Century Gothic" w:cs="Times New Roman"/>
          <w:bCs/>
          <w:color w:val="008080"/>
          <w:sz w:val="20"/>
          <w:szCs w:val="20"/>
          <w:lang w:eastAsia="fr-FR"/>
        </w:rPr>
        <w:t xml:space="preserve">Le </w:t>
      </w:r>
      <w:r>
        <w:rPr>
          <w:rFonts w:ascii="Century Gothic" w:eastAsia="Times New Roman" w:hAnsi="Century Gothic" w:cs="Times New Roman"/>
          <w:bCs/>
          <w:color w:val="008080"/>
          <w:sz w:val="20"/>
          <w:szCs w:val="20"/>
          <w:lang w:eastAsia="fr-FR"/>
        </w:rPr>
        <w:t xml:space="preserve">ou la gestionnaire </w:t>
      </w:r>
      <w:r w:rsidR="002675DA">
        <w:rPr>
          <w:rFonts w:ascii="Century Gothic" w:eastAsia="Times New Roman" w:hAnsi="Century Gothic" w:cs="Times New Roman"/>
          <w:bCs/>
          <w:color w:val="008080"/>
          <w:sz w:val="20"/>
          <w:szCs w:val="20"/>
          <w:lang w:eastAsia="fr-FR"/>
        </w:rPr>
        <w:t xml:space="preserve">protection sociale </w:t>
      </w:r>
      <w:r w:rsidRPr="00E403F3">
        <w:rPr>
          <w:rFonts w:ascii="Century Gothic" w:eastAsia="Times New Roman" w:hAnsi="Century Gothic" w:cs="Times New Roman"/>
          <w:bCs/>
          <w:color w:val="008080"/>
          <w:sz w:val="20"/>
          <w:szCs w:val="20"/>
          <w:lang w:eastAsia="fr-FR"/>
        </w:rPr>
        <w:t xml:space="preserve">travaillera au sein du pôle </w:t>
      </w:r>
      <w:r w:rsidR="005957EE">
        <w:rPr>
          <w:rFonts w:ascii="Century Gothic" w:eastAsia="Times New Roman" w:hAnsi="Century Gothic" w:cs="Times New Roman"/>
          <w:bCs/>
          <w:color w:val="008080"/>
          <w:sz w:val="20"/>
          <w:szCs w:val="20"/>
          <w:lang w:eastAsia="fr-FR"/>
        </w:rPr>
        <w:t xml:space="preserve">développement RH </w:t>
      </w:r>
      <w:r w:rsidR="005957EE" w:rsidRPr="00E403F3">
        <w:rPr>
          <w:rFonts w:ascii="Century Gothic" w:eastAsia="Times New Roman" w:hAnsi="Century Gothic" w:cs="Times New Roman"/>
          <w:bCs/>
          <w:color w:val="008080"/>
          <w:sz w:val="20"/>
          <w:szCs w:val="20"/>
          <w:lang w:eastAsia="fr-FR"/>
        </w:rPr>
        <w:t>sous</w:t>
      </w:r>
      <w:r w:rsidRPr="00E403F3">
        <w:rPr>
          <w:rFonts w:ascii="Century Gothic" w:eastAsia="Times New Roman" w:hAnsi="Century Gothic" w:cs="Times New Roman"/>
          <w:bCs/>
          <w:color w:val="008080"/>
          <w:sz w:val="20"/>
          <w:szCs w:val="20"/>
          <w:lang w:eastAsia="fr-FR"/>
        </w:rPr>
        <w:t xml:space="preserve"> l’autorité d’un attaché d’a</w:t>
      </w:r>
      <w:r w:rsidR="005957EE">
        <w:rPr>
          <w:rFonts w:ascii="Century Gothic" w:eastAsia="Times New Roman" w:hAnsi="Century Gothic" w:cs="Times New Roman"/>
          <w:bCs/>
          <w:color w:val="008080"/>
          <w:sz w:val="20"/>
          <w:szCs w:val="20"/>
          <w:lang w:eastAsia="fr-FR"/>
        </w:rPr>
        <w:t xml:space="preserve">dministration hospitalière et d’un </w:t>
      </w:r>
      <w:r w:rsidR="002675DA">
        <w:rPr>
          <w:rFonts w:ascii="Century Gothic" w:eastAsia="Times New Roman" w:hAnsi="Century Gothic" w:cs="Times New Roman"/>
          <w:bCs/>
          <w:color w:val="008080"/>
          <w:sz w:val="20"/>
          <w:szCs w:val="20"/>
          <w:lang w:eastAsia="fr-FR"/>
        </w:rPr>
        <w:t xml:space="preserve">responsable de la cellule protection sociale </w:t>
      </w:r>
      <w:r w:rsidRPr="00E403F3">
        <w:rPr>
          <w:rFonts w:ascii="Century Gothic" w:eastAsia="Times New Roman" w:hAnsi="Century Gothic" w:cs="Times New Roman"/>
          <w:bCs/>
          <w:color w:val="008080"/>
          <w:sz w:val="20"/>
          <w:szCs w:val="20"/>
          <w:lang w:eastAsia="fr-FR"/>
        </w:rPr>
        <w:t>encadrant l’équipe</w:t>
      </w:r>
      <w:r w:rsidR="00EA79F3">
        <w:rPr>
          <w:rFonts w:ascii="Century Gothic" w:eastAsia="Times New Roman" w:hAnsi="Century Gothic" w:cs="Times New Roman"/>
          <w:bCs/>
          <w:color w:val="008080"/>
          <w:sz w:val="20"/>
          <w:szCs w:val="20"/>
          <w:lang w:eastAsia="fr-FR"/>
        </w:rPr>
        <w:t xml:space="preserve">. </w:t>
      </w:r>
      <w:r w:rsidRPr="00E403F3">
        <w:rPr>
          <w:rFonts w:ascii="Century Gothic" w:eastAsia="Times New Roman" w:hAnsi="Century Gothic" w:cs="Times New Roman"/>
          <w:bCs/>
          <w:color w:val="008080"/>
          <w:sz w:val="20"/>
          <w:szCs w:val="20"/>
          <w:lang w:eastAsia="fr-FR"/>
        </w:rPr>
        <w:t xml:space="preserve"> </w:t>
      </w:r>
    </w:p>
    <w:p w:rsidR="00E403F3" w:rsidRPr="002675DA" w:rsidRDefault="005957EE" w:rsidP="00CF1CCC">
      <w:pPr>
        <w:spacing w:after="0" w:line="240" w:lineRule="auto"/>
        <w:jc w:val="both"/>
        <w:rPr>
          <w:rFonts w:ascii="Century Gothic" w:eastAsia="Times New Roman" w:hAnsi="Century Gothic" w:cs="Times New Roman"/>
          <w:bCs/>
          <w:color w:val="008080"/>
          <w:sz w:val="20"/>
          <w:szCs w:val="20"/>
          <w:lang w:eastAsia="fr-FR"/>
        </w:rPr>
      </w:pPr>
      <w:r w:rsidRPr="002675DA">
        <w:rPr>
          <w:rFonts w:ascii="Century Gothic" w:eastAsia="Times New Roman" w:hAnsi="Century Gothic" w:cs="Times New Roman"/>
          <w:bCs/>
          <w:color w:val="008080"/>
          <w:sz w:val="20"/>
          <w:szCs w:val="20"/>
          <w:lang w:eastAsia="fr-FR"/>
        </w:rPr>
        <w:t xml:space="preserve">Le ou la gestionnaire </w:t>
      </w:r>
      <w:r w:rsidR="002675DA" w:rsidRPr="002675DA">
        <w:rPr>
          <w:rFonts w:ascii="Century Gothic" w:eastAsia="Times New Roman" w:hAnsi="Century Gothic" w:cs="Times New Roman"/>
          <w:bCs/>
          <w:color w:val="008080"/>
          <w:sz w:val="20"/>
          <w:szCs w:val="20"/>
          <w:lang w:eastAsia="fr-FR"/>
        </w:rPr>
        <w:t xml:space="preserve">protection sociale </w:t>
      </w:r>
      <w:r w:rsidR="00E403F3" w:rsidRPr="002675DA">
        <w:rPr>
          <w:rFonts w:ascii="Century Gothic" w:eastAsia="Times New Roman" w:hAnsi="Century Gothic" w:cs="Times New Roman"/>
          <w:bCs/>
          <w:color w:val="008080"/>
          <w:sz w:val="20"/>
          <w:szCs w:val="20"/>
          <w:lang w:eastAsia="fr-FR"/>
        </w:rPr>
        <w:t xml:space="preserve">devra être polyvalent et savoir travailler en équipe. </w:t>
      </w:r>
    </w:p>
    <w:p w:rsidR="00B67AE3" w:rsidRPr="002675DA" w:rsidRDefault="00B67AE3" w:rsidP="00CF1CCC">
      <w:pPr>
        <w:spacing w:after="0" w:line="240" w:lineRule="auto"/>
        <w:jc w:val="both"/>
        <w:rPr>
          <w:rFonts w:ascii="Century Gothic" w:eastAsia="Times New Roman" w:hAnsi="Century Gothic" w:cs="Times New Roman"/>
          <w:b/>
          <w:bCs/>
          <w:color w:val="008080"/>
          <w:sz w:val="20"/>
          <w:szCs w:val="20"/>
          <w:lang w:eastAsia="fr-FR"/>
        </w:rPr>
      </w:pPr>
    </w:p>
    <w:p w:rsidR="00F77874" w:rsidRPr="002675DA" w:rsidRDefault="0029308E" w:rsidP="00CF1CCC">
      <w:pPr>
        <w:spacing w:after="0" w:line="240" w:lineRule="auto"/>
        <w:jc w:val="both"/>
        <w:rPr>
          <w:rFonts w:ascii="Century Gothic" w:eastAsia="Times New Roman" w:hAnsi="Century Gothic" w:cs="Times New Roman"/>
          <w:b/>
          <w:bCs/>
          <w:color w:val="008080"/>
          <w:sz w:val="20"/>
          <w:szCs w:val="20"/>
          <w:lang w:eastAsia="fr-FR"/>
        </w:rPr>
      </w:pPr>
      <w:r w:rsidRPr="002675DA">
        <w:rPr>
          <w:rFonts w:ascii="Century Gothic" w:eastAsia="Times New Roman" w:hAnsi="Century Gothic" w:cs="Times New Roman"/>
          <w:b/>
          <w:bCs/>
          <w:color w:val="008080"/>
          <w:sz w:val="20"/>
          <w:szCs w:val="20"/>
          <w:lang w:eastAsia="fr-FR"/>
        </w:rPr>
        <w:t>MISSIONS</w:t>
      </w:r>
    </w:p>
    <w:p w:rsidR="00E403F3" w:rsidRPr="002675DA" w:rsidRDefault="00E403F3" w:rsidP="00CF1CCC">
      <w:pPr>
        <w:spacing w:after="0" w:line="240" w:lineRule="auto"/>
        <w:jc w:val="both"/>
        <w:rPr>
          <w:rFonts w:ascii="Century Gothic" w:eastAsia="Times New Roman" w:hAnsi="Century Gothic" w:cs="Times New Roman"/>
          <w:bCs/>
          <w:color w:val="008080"/>
          <w:sz w:val="20"/>
          <w:szCs w:val="20"/>
          <w:lang w:eastAsia="fr-FR"/>
        </w:rPr>
      </w:pPr>
      <w:r w:rsidRPr="002675DA">
        <w:rPr>
          <w:rFonts w:ascii="Century Gothic" w:eastAsia="Times New Roman" w:hAnsi="Century Gothic" w:cs="Times New Roman"/>
          <w:bCs/>
          <w:color w:val="008080"/>
          <w:sz w:val="20"/>
          <w:szCs w:val="20"/>
          <w:lang w:eastAsia="fr-FR"/>
        </w:rPr>
        <w:t xml:space="preserve">Les principales missions seront les suivantes : </w:t>
      </w:r>
    </w:p>
    <w:p w:rsidR="00EA79F3" w:rsidRPr="002675DA" w:rsidRDefault="002675DA" w:rsidP="002675DA">
      <w:pPr>
        <w:shd w:val="clear" w:color="auto" w:fill="FFFFFF"/>
        <w:spacing w:after="0" w:line="240" w:lineRule="auto"/>
        <w:rPr>
          <w:rFonts w:ascii="Century Gothic" w:eastAsia="Times New Roman" w:hAnsi="Century Gothic" w:cs="Arial"/>
          <w:color w:val="008080"/>
          <w:sz w:val="20"/>
          <w:szCs w:val="20"/>
          <w:lang w:eastAsia="fr-FR"/>
        </w:rPr>
      </w:pPr>
      <w:r w:rsidRPr="002675DA">
        <w:rPr>
          <w:rFonts w:ascii="Century Gothic" w:eastAsia="Times New Roman" w:hAnsi="Century Gothic" w:cs="Arial"/>
          <w:color w:val="008080"/>
          <w:sz w:val="20"/>
          <w:szCs w:val="20"/>
          <w:lang w:eastAsia="fr-FR"/>
        </w:rPr>
        <w:t>Participation au processus Accident du Travail /Maladie Professionnelle (CITIS)/Congé Longue Maladie / Conge Longue Durée :</w:t>
      </w:r>
      <w:r w:rsidRPr="002675DA">
        <w:rPr>
          <w:rFonts w:ascii="Century Gothic" w:eastAsia="Times New Roman" w:hAnsi="Century Gothic" w:cs="Arial"/>
          <w:color w:val="008080"/>
          <w:sz w:val="20"/>
          <w:szCs w:val="20"/>
          <w:lang w:eastAsia="fr-FR"/>
        </w:rPr>
        <w:br/>
      </w:r>
      <w:r w:rsidRPr="002675DA">
        <w:rPr>
          <w:rFonts w:ascii="Century Gothic" w:eastAsia="Times New Roman" w:hAnsi="Century Gothic" w:cs="Arial"/>
          <w:color w:val="008080"/>
          <w:sz w:val="20"/>
          <w:szCs w:val="20"/>
          <w:lang w:eastAsia="fr-FR"/>
        </w:rPr>
        <w:br/>
        <w:t>- Forte attent</w:t>
      </w:r>
      <w:r>
        <w:rPr>
          <w:rFonts w:ascii="Century Gothic" w:eastAsia="Times New Roman" w:hAnsi="Century Gothic" w:cs="Arial"/>
          <w:color w:val="008080"/>
          <w:sz w:val="20"/>
          <w:szCs w:val="20"/>
          <w:lang w:eastAsia="fr-FR"/>
        </w:rPr>
        <w:t>e initiale sur la partie AT : </w:t>
      </w:r>
      <w:r>
        <w:rPr>
          <w:rFonts w:ascii="Century Gothic" w:eastAsia="Times New Roman" w:hAnsi="Century Gothic" w:cs="Arial"/>
          <w:color w:val="008080"/>
          <w:sz w:val="20"/>
          <w:szCs w:val="20"/>
          <w:lang w:eastAsia="fr-FR"/>
        </w:rPr>
        <w:br/>
      </w:r>
      <w:r w:rsidRPr="002675DA">
        <w:rPr>
          <w:rFonts w:ascii="Century Gothic" w:eastAsia="Times New Roman" w:hAnsi="Century Gothic" w:cs="Arial"/>
          <w:color w:val="008080"/>
          <w:sz w:val="20"/>
          <w:szCs w:val="20"/>
          <w:lang w:eastAsia="fr-FR"/>
        </w:rPr>
        <w:t>Réceptionner, analyser, instruire et vérifier le dossier de déclaration d’Accident de service/trajet ;</w:t>
      </w:r>
      <w:r w:rsidRPr="002675DA">
        <w:rPr>
          <w:rFonts w:ascii="Century Gothic" w:eastAsia="Times New Roman" w:hAnsi="Century Gothic" w:cs="Arial"/>
          <w:color w:val="008080"/>
          <w:sz w:val="20"/>
          <w:szCs w:val="20"/>
          <w:lang w:eastAsia="fr-FR"/>
        </w:rPr>
        <w:br/>
        <w:t>Contacts réguliers avec les agents pour les renseigner et les guider dans leur démarche ;</w:t>
      </w:r>
      <w:r w:rsidRPr="002675DA">
        <w:rPr>
          <w:rFonts w:ascii="Century Gothic" w:eastAsia="Times New Roman" w:hAnsi="Century Gothic" w:cs="Arial"/>
          <w:color w:val="008080"/>
          <w:sz w:val="20"/>
          <w:szCs w:val="20"/>
          <w:lang w:eastAsia="fr-FR"/>
        </w:rPr>
        <w:br/>
        <w:t>Relancer l’agent sur les éléments manquants ;</w:t>
      </w:r>
      <w:r w:rsidRPr="002675DA">
        <w:rPr>
          <w:rFonts w:ascii="Century Gothic" w:eastAsia="Times New Roman" w:hAnsi="Century Gothic" w:cs="Arial"/>
          <w:color w:val="008080"/>
          <w:sz w:val="20"/>
          <w:szCs w:val="20"/>
          <w:lang w:eastAsia="fr-FR"/>
        </w:rPr>
        <w:br/>
        <w:t>Faire le lien avec la mutuelle ;</w:t>
      </w:r>
      <w:r w:rsidRPr="002675DA">
        <w:rPr>
          <w:rFonts w:ascii="Century Gothic" w:eastAsia="Times New Roman" w:hAnsi="Century Gothic" w:cs="Arial"/>
          <w:color w:val="008080"/>
          <w:sz w:val="20"/>
          <w:szCs w:val="20"/>
          <w:lang w:eastAsia="fr-FR"/>
        </w:rPr>
        <w:br/>
        <w:t>Saisir la commission de réforme le cas échéant ;</w:t>
      </w:r>
      <w:r w:rsidRPr="002675DA">
        <w:rPr>
          <w:rFonts w:ascii="Century Gothic" w:eastAsia="Times New Roman" w:hAnsi="Century Gothic" w:cs="Arial"/>
          <w:color w:val="008080"/>
          <w:sz w:val="20"/>
          <w:szCs w:val="20"/>
          <w:lang w:eastAsia="fr-FR"/>
        </w:rPr>
        <w:br/>
        <w:t>Organiser et suivre les expertises médicales ;</w:t>
      </w:r>
      <w:r w:rsidRPr="002675DA">
        <w:rPr>
          <w:rFonts w:ascii="Century Gothic" w:eastAsia="Times New Roman" w:hAnsi="Century Gothic" w:cs="Arial"/>
          <w:color w:val="008080"/>
          <w:sz w:val="20"/>
          <w:szCs w:val="20"/>
          <w:lang w:eastAsia="fr-FR"/>
        </w:rPr>
        <w:br/>
        <w:t>Rédiger les arrêtés liés à l’AT (imputabilité ou non imputabilité) ;</w:t>
      </w:r>
      <w:r w:rsidRPr="002675DA">
        <w:rPr>
          <w:rFonts w:ascii="Century Gothic" w:eastAsia="Times New Roman" w:hAnsi="Century Gothic" w:cs="Arial"/>
          <w:color w:val="008080"/>
          <w:sz w:val="20"/>
          <w:szCs w:val="20"/>
          <w:lang w:eastAsia="fr-FR"/>
        </w:rPr>
        <w:br/>
        <w:t>Suivis des tableaux de bord</w:t>
      </w:r>
      <w:r w:rsidRPr="002675DA">
        <w:rPr>
          <w:rFonts w:ascii="Century Gothic" w:eastAsia="Times New Roman" w:hAnsi="Century Gothic" w:cs="Arial"/>
          <w:color w:val="008080"/>
          <w:sz w:val="20"/>
          <w:szCs w:val="20"/>
          <w:lang w:eastAsia="fr-FR"/>
        </w:rPr>
        <w:br/>
      </w:r>
      <w:r w:rsidRPr="002675DA">
        <w:rPr>
          <w:rFonts w:ascii="Century Gothic" w:eastAsia="Times New Roman" w:hAnsi="Century Gothic" w:cs="Arial"/>
          <w:color w:val="008080"/>
          <w:sz w:val="20"/>
          <w:szCs w:val="20"/>
          <w:lang w:eastAsia="fr-FR"/>
        </w:rPr>
        <w:br/>
        <w:t>- Polyvalence progressive souhaitée sur les CLM/CLD/MP dont reprise et</w:t>
      </w:r>
      <w:r>
        <w:rPr>
          <w:rFonts w:ascii="Century Gothic" w:eastAsia="Times New Roman" w:hAnsi="Century Gothic" w:cs="Arial"/>
          <w:color w:val="008080"/>
          <w:sz w:val="20"/>
          <w:szCs w:val="20"/>
          <w:lang w:eastAsia="fr-FR"/>
        </w:rPr>
        <w:t xml:space="preserve"> temps partiels thérapeutiques</w:t>
      </w:r>
      <w:r>
        <w:rPr>
          <w:rFonts w:ascii="Century Gothic" w:eastAsia="Times New Roman" w:hAnsi="Century Gothic" w:cs="Arial"/>
          <w:color w:val="008080"/>
          <w:sz w:val="20"/>
          <w:szCs w:val="20"/>
          <w:lang w:eastAsia="fr-FR"/>
        </w:rPr>
        <w:br/>
      </w:r>
    </w:p>
    <w:p w:rsidR="00EA79F3" w:rsidRPr="002675DA" w:rsidRDefault="00EA79F3" w:rsidP="00CF1CCC">
      <w:pPr>
        <w:spacing w:after="0" w:line="240" w:lineRule="auto"/>
        <w:jc w:val="both"/>
        <w:rPr>
          <w:rFonts w:ascii="Century Gothic" w:eastAsia="Times New Roman" w:hAnsi="Century Gothic" w:cs="Times New Roman"/>
          <w:b/>
          <w:bCs/>
          <w:color w:val="008080"/>
          <w:sz w:val="20"/>
          <w:szCs w:val="20"/>
          <w:lang w:eastAsia="fr-FR"/>
        </w:rPr>
      </w:pPr>
    </w:p>
    <w:p w:rsidR="00CF1CCC" w:rsidRPr="002675DA" w:rsidRDefault="0029308E" w:rsidP="00CF1CCC">
      <w:pPr>
        <w:spacing w:after="0" w:line="240" w:lineRule="auto"/>
        <w:jc w:val="both"/>
        <w:rPr>
          <w:rFonts w:ascii="Century Gothic" w:eastAsia="Times New Roman" w:hAnsi="Century Gothic" w:cs="Times New Roman"/>
          <w:b/>
          <w:bCs/>
          <w:color w:val="008080"/>
          <w:sz w:val="20"/>
          <w:szCs w:val="20"/>
          <w:lang w:eastAsia="fr-FR"/>
        </w:rPr>
      </w:pPr>
      <w:r w:rsidRPr="002675DA">
        <w:rPr>
          <w:rFonts w:ascii="Century Gothic" w:eastAsia="Times New Roman" w:hAnsi="Century Gothic" w:cs="Times New Roman"/>
          <w:b/>
          <w:bCs/>
          <w:color w:val="008080"/>
          <w:sz w:val="20"/>
          <w:szCs w:val="20"/>
          <w:lang w:eastAsia="fr-FR"/>
        </w:rPr>
        <w:t xml:space="preserve">PROFIL </w:t>
      </w:r>
    </w:p>
    <w:p w:rsidR="00CF1CCC" w:rsidRPr="002675DA" w:rsidRDefault="00CF1CCC" w:rsidP="00CF1CCC">
      <w:pPr>
        <w:pStyle w:val="Paragraphedeliste"/>
        <w:numPr>
          <w:ilvl w:val="0"/>
          <w:numId w:val="15"/>
        </w:numPr>
        <w:spacing w:after="0" w:line="240" w:lineRule="auto"/>
        <w:jc w:val="both"/>
        <w:rPr>
          <w:rFonts w:ascii="Century Gothic" w:eastAsia="Times New Roman" w:hAnsi="Century Gothic" w:cs="Times New Roman"/>
          <w:bCs/>
          <w:color w:val="008080"/>
          <w:sz w:val="20"/>
          <w:szCs w:val="20"/>
          <w:lang w:eastAsia="fr-FR"/>
        </w:rPr>
      </w:pPr>
      <w:r w:rsidRPr="002675DA">
        <w:rPr>
          <w:rFonts w:ascii="Century Gothic" w:eastAsia="Times New Roman" w:hAnsi="Century Gothic" w:cs="Times New Roman"/>
          <w:bCs/>
          <w:color w:val="008080"/>
          <w:sz w:val="20"/>
          <w:szCs w:val="20"/>
          <w:lang w:eastAsia="fr-FR"/>
        </w:rPr>
        <w:t xml:space="preserve">Connaissances professionnelles dans le domaine des ressources humaines de la fonction publique hospitalière </w:t>
      </w:r>
    </w:p>
    <w:p w:rsidR="002675DA" w:rsidRDefault="00CF1CCC" w:rsidP="002675DA">
      <w:pPr>
        <w:pStyle w:val="Paragraphedeliste"/>
        <w:numPr>
          <w:ilvl w:val="0"/>
          <w:numId w:val="15"/>
        </w:numPr>
        <w:spacing w:after="0" w:line="240" w:lineRule="auto"/>
        <w:jc w:val="both"/>
        <w:rPr>
          <w:rFonts w:ascii="Century Gothic" w:eastAsia="Times New Roman" w:hAnsi="Century Gothic" w:cs="Times New Roman"/>
          <w:bCs/>
          <w:color w:val="008080"/>
          <w:sz w:val="20"/>
          <w:szCs w:val="20"/>
          <w:lang w:eastAsia="fr-FR"/>
        </w:rPr>
      </w:pPr>
      <w:r w:rsidRPr="002675DA">
        <w:rPr>
          <w:rFonts w:ascii="Century Gothic" w:eastAsia="Times New Roman" w:hAnsi="Century Gothic" w:cs="Times New Roman"/>
          <w:bCs/>
          <w:color w:val="008080"/>
          <w:sz w:val="20"/>
          <w:szCs w:val="20"/>
          <w:lang w:eastAsia="fr-FR"/>
        </w:rPr>
        <w:t>Maîtrise des outils informatiques</w:t>
      </w:r>
    </w:p>
    <w:p w:rsidR="002675DA" w:rsidRPr="002675DA" w:rsidRDefault="002675DA" w:rsidP="002675DA">
      <w:pPr>
        <w:pStyle w:val="Paragraphedeliste"/>
        <w:numPr>
          <w:ilvl w:val="0"/>
          <w:numId w:val="15"/>
        </w:numPr>
        <w:spacing w:after="0" w:line="240" w:lineRule="auto"/>
        <w:jc w:val="both"/>
        <w:rPr>
          <w:rFonts w:ascii="Century Gothic" w:eastAsia="Times New Roman" w:hAnsi="Century Gothic" w:cs="Times New Roman"/>
          <w:bCs/>
          <w:color w:val="008080"/>
          <w:sz w:val="20"/>
          <w:szCs w:val="20"/>
          <w:lang w:eastAsia="fr-FR"/>
        </w:rPr>
      </w:pPr>
      <w:r w:rsidRPr="002675DA">
        <w:rPr>
          <w:rFonts w:ascii="Century Gothic" w:eastAsia="Times New Roman" w:hAnsi="Century Gothic" w:cs="Arial"/>
          <w:color w:val="008080"/>
          <w:sz w:val="20"/>
          <w:szCs w:val="20"/>
          <w:lang w:eastAsia="fr-FR"/>
        </w:rPr>
        <w:t>Expérience sur poste similaire souhaitée, maîtrise du pack office, maîtrise du logiciel AGIRH si possible</w:t>
      </w:r>
    </w:p>
    <w:p w:rsidR="00CF1CCC" w:rsidRPr="002675DA" w:rsidRDefault="002675DA" w:rsidP="002675DA">
      <w:pPr>
        <w:spacing w:after="0" w:line="240" w:lineRule="auto"/>
        <w:rPr>
          <w:rFonts w:ascii="Century Gothic" w:eastAsia="Times New Roman" w:hAnsi="Century Gothic" w:cs="Times New Roman"/>
          <w:bCs/>
          <w:color w:val="008080"/>
          <w:sz w:val="20"/>
          <w:szCs w:val="20"/>
          <w:lang w:eastAsia="fr-FR"/>
        </w:rPr>
      </w:pPr>
      <w:r w:rsidRPr="002675DA">
        <w:rPr>
          <w:rFonts w:ascii="Century Gothic" w:eastAsia="Times New Roman" w:hAnsi="Century Gothic" w:cs="Arial"/>
          <w:color w:val="008080"/>
          <w:sz w:val="20"/>
          <w:szCs w:val="20"/>
          <w:lang w:eastAsia="fr-FR"/>
        </w:rPr>
        <w:br/>
        <w:t>Savoir être  </w:t>
      </w:r>
      <w:r w:rsidRPr="002675DA">
        <w:rPr>
          <w:rFonts w:ascii="Century Gothic" w:eastAsia="Times New Roman" w:hAnsi="Century Gothic" w:cs="Arial"/>
          <w:color w:val="008080"/>
          <w:sz w:val="20"/>
          <w:szCs w:val="20"/>
          <w:lang w:eastAsia="fr-FR"/>
        </w:rPr>
        <w:br/>
      </w:r>
      <w:r w:rsidR="00CF1CCC" w:rsidRPr="002675DA">
        <w:rPr>
          <w:rFonts w:ascii="Century Gothic" w:eastAsia="Times New Roman" w:hAnsi="Century Gothic" w:cs="Times New Roman"/>
          <w:bCs/>
          <w:color w:val="008080"/>
          <w:sz w:val="20"/>
          <w:szCs w:val="20"/>
          <w:lang w:eastAsia="fr-FR"/>
        </w:rPr>
        <w:t xml:space="preserve">La ou le candidat devra avoir le sens de l’organisation, une capacité à gérer les priorités ainsi qu’une grande rigueur et une discrétion professionnelle. Son goût pour les relations humaines, son sens de la méthode, de la communication et sa diplomatie seront un atout particulièrement apprécié. </w:t>
      </w:r>
    </w:p>
    <w:p w:rsidR="000B2B2E" w:rsidRPr="002675DA" w:rsidRDefault="000B2B2E" w:rsidP="00CF1CCC">
      <w:pPr>
        <w:spacing w:after="0" w:line="240" w:lineRule="auto"/>
        <w:jc w:val="both"/>
        <w:rPr>
          <w:rFonts w:ascii="Century Gothic" w:eastAsia="Times New Roman" w:hAnsi="Century Gothic" w:cs="Times New Roman"/>
          <w:color w:val="008080"/>
          <w:sz w:val="20"/>
          <w:szCs w:val="20"/>
          <w:lang w:eastAsia="fr-FR"/>
        </w:rPr>
      </w:pPr>
    </w:p>
    <w:p w:rsidR="002675DA" w:rsidRPr="002675DA" w:rsidRDefault="005957EE" w:rsidP="002675DA">
      <w:pPr>
        <w:spacing w:after="0" w:line="240" w:lineRule="auto"/>
        <w:jc w:val="both"/>
        <w:rPr>
          <w:rFonts w:ascii="Century Gothic" w:eastAsia="Times New Roman" w:hAnsi="Century Gothic" w:cs="Times New Roman"/>
          <w:b/>
          <w:bCs/>
          <w:color w:val="008080"/>
          <w:sz w:val="20"/>
          <w:szCs w:val="20"/>
          <w:lang w:eastAsia="fr-FR"/>
        </w:rPr>
      </w:pPr>
      <w:r w:rsidRPr="002675DA">
        <w:rPr>
          <w:rFonts w:ascii="Century Gothic" w:eastAsia="Times New Roman" w:hAnsi="Century Gothic" w:cs="Times New Roman"/>
          <w:b/>
          <w:bCs/>
          <w:color w:val="008080"/>
          <w:sz w:val="20"/>
          <w:szCs w:val="20"/>
          <w:lang w:eastAsia="fr-FR"/>
        </w:rPr>
        <w:t>CONTACT :</w:t>
      </w:r>
    </w:p>
    <w:p w:rsidR="001E1D93" w:rsidRPr="002675DA" w:rsidRDefault="002675DA" w:rsidP="001E1D93">
      <w:pPr>
        <w:spacing w:after="0" w:line="240" w:lineRule="auto"/>
        <w:rPr>
          <w:rFonts w:ascii="Century Gothic" w:eastAsia="Times New Roman" w:hAnsi="Century Gothic" w:cs="Times New Roman"/>
          <w:b/>
          <w:bCs/>
          <w:color w:val="008080"/>
          <w:sz w:val="20"/>
          <w:szCs w:val="20"/>
          <w:lang w:eastAsia="fr-FR"/>
        </w:rPr>
      </w:pPr>
      <w:r w:rsidRPr="002675DA">
        <w:rPr>
          <w:rFonts w:ascii="Century Gothic" w:eastAsia="Times New Roman" w:hAnsi="Century Gothic" w:cs="Arial"/>
          <w:color w:val="008080"/>
          <w:sz w:val="20"/>
          <w:szCs w:val="20"/>
          <w:lang w:eastAsia="fr-FR"/>
        </w:rPr>
        <w:br/>
        <w:t xml:space="preserve">Bérengère MAZE, responsable de la cellule protection sociale </w:t>
      </w:r>
      <w:r w:rsidRPr="002675DA">
        <w:rPr>
          <w:rFonts w:ascii="Century Gothic" w:eastAsia="Times New Roman" w:hAnsi="Century Gothic" w:cs="Arial"/>
          <w:color w:val="008080"/>
          <w:sz w:val="20"/>
          <w:szCs w:val="20"/>
          <w:lang w:eastAsia="fr-FR"/>
        </w:rPr>
        <w:br/>
        <w:t>Email : </w:t>
      </w:r>
      <w:r w:rsidRPr="002675DA">
        <w:rPr>
          <w:rFonts w:ascii="Century Gothic" w:eastAsia="Times New Roman" w:hAnsi="Century Gothic" w:cs="Arial"/>
          <w:color w:val="008080"/>
          <w:sz w:val="20"/>
          <w:szCs w:val="20"/>
          <w:u w:val="single"/>
          <w:lang w:eastAsia="fr-FR"/>
        </w:rPr>
        <w:t>berangere.maze@ghu-paris.fr</w:t>
      </w:r>
    </w:p>
    <w:sectPr w:rsidR="001E1D93" w:rsidRPr="002675DA">
      <w:headerReference w:type="even" r:id="rId12"/>
      <w:headerReference w:type="default" r:id="rId13"/>
      <w:footerReference w:type="default" r:id="rId14"/>
      <w:head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C9B" w:rsidRDefault="00865C9B">
      <w:pPr>
        <w:spacing w:after="0" w:line="240" w:lineRule="auto"/>
      </w:pPr>
      <w:r>
        <w:separator/>
      </w:r>
    </w:p>
  </w:endnote>
  <w:endnote w:type="continuationSeparator" w:id="0">
    <w:p w:rsidR="00865C9B" w:rsidRDefault="0086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5C0" w:rsidRDefault="0029308E" w:rsidP="00A725C0">
    <w:pPr>
      <w:pStyle w:val="Pieddepage"/>
    </w:pPr>
    <w:r>
      <w:rPr>
        <w:noProof/>
        <w:lang w:eastAsia="fr-FR"/>
      </w:rPr>
      <w:drawing>
        <wp:anchor distT="0" distB="0" distL="114300" distR="114300" simplePos="0" relativeHeight="251662336" behindDoc="0" locked="0" layoutInCell="1" allowOverlap="1">
          <wp:simplePos x="0" y="0"/>
          <wp:positionH relativeFrom="margin">
            <wp:posOffset>-400050</wp:posOffset>
          </wp:positionH>
          <wp:positionV relativeFrom="paragraph">
            <wp:posOffset>338078</wp:posOffset>
          </wp:positionV>
          <wp:extent cx="6405843" cy="1057275"/>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440428" name=""/>
                  <pic:cNvPicPr/>
                </pic:nvPicPr>
                <pic:blipFill>
                  <a:blip r:embed="rId1">
                    <a:extLst>
                      <a:ext uri="{28A0092B-C50C-407E-A947-70E740481C1C}">
                        <a14:useLocalDpi xmlns:a14="http://schemas.microsoft.com/office/drawing/2010/main" val="0"/>
                      </a:ext>
                    </a:extLst>
                  </a:blip>
                  <a:srcRect l="11739" t="45698" r="54200" b="37227"/>
                  <a:stretch>
                    <a:fillRect/>
                  </a:stretch>
                </pic:blipFill>
                <pic:spPr bwMode="auto">
                  <a:xfrm>
                    <a:off x="0" y="0"/>
                    <a:ext cx="6405843" cy="105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4822" w:rsidRPr="00300417">
      <w:rPr>
        <w:rFonts w:ascii="Century Gothic" w:hAnsi="Century Gothic"/>
        <w:b/>
        <w:noProof/>
        <w:lang w:eastAsia="fr-FR"/>
      </w:rPr>
      <w:drawing>
        <wp:anchor distT="0" distB="0" distL="114300" distR="114300" simplePos="0" relativeHeight="251660288" behindDoc="0" locked="0" layoutInCell="1" allowOverlap="1">
          <wp:simplePos x="0" y="0"/>
          <wp:positionH relativeFrom="margin">
            <wp:posOffset>-443865</wp:posOffset>
          </wp:positionH>
          <wp:positionV relativeFrom="paragraph">
            <wp:posOffset>-476250</wp:posOffset>
          </wp:positionV>
          <wp:extent cx="6699584" cy="247650"/>
          <wp:effectExtent l="0" t="0" r="6350" b="0"/>
          <wp:wrapSquare wrapText="bothSides"/>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114242" name="Imag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699584" cy="247650"/>
                  </a:xfrm>
                  <a:prstGeom prst="rect">
                    <a:avLst/>
                  </a:prstGeom>
                </pic:spPr>
              </pic:pic>
            </a:graphicData>
          </a:graphic>
          <wp14:sizeRelH relativeFrom="page">
            <wp14:pctWidth>0</wp14:pctWidth>
          </wp14:sizeRelH>
          <wp14:sizeRelV relativeFrom="page">
            <wp14:pctHeight>0</wp14:pctHeight>
          </wp14:sizeRelV>
        </wp:anchor>
      </w:drawing>
    </w:r>
  </w:p>
  <w:p w:rsidR="00A725C0" w:rsidRDefault="00A725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C9B" w:rsidRDefault="00865C9B">
      <w:pPr>
        <w:spacing w:after="0" w:line="240" w:lineRule="auto"/>
      </w:pPr>
      <w:r>
        <w:separator/>
      </w:r>
    </w:p>
  </w:footnote>
  <w:footnote w:type="continuationSeparator" w:id="0">
    <w:p w:rsidR="00865C9B" w:rsidRDefault="00865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31" w:rsidRDefault="00865C9B">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aterMarkFiligraneQN" o:spid="_x0000_s3073" type="#_x0000_t136" style="position:absolute;margin-left:0;margin-top:0;width:750pt;height:50pt;rotation:-45;z-index:-251658240;mso-position-horizontal:center;mso-position-horizontal-relative:page;mso-position-vertical:center;mso-position-vertical-relative:page" fillcolor="#d3d3d3" strokecolor="#d3d3d3">
          <v:textpath style="font-family:&quot;Arial&quo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5209"/>
      <w:gridCol w:w="3154"/>
    </w:tblGrid>
    <w:tr w:rsidR="00F81936" w:rsidTr="00D15B31">
      <w:trPr>
        <w:trHeight w:val="142"/>
        <w:jc w:val="center"/>
      </w:trPr>
      <w:tc>
        <w:tcPr>
          <w:tcW w:w="1012" w:type="pct"/>
          <w:vMerge w:val="restart"/>
          <w:shd w:val="clear" w:color="auto" w:fill="auto"/>
          <w:vAlign w:val="center"/>
        </w:tcPr>
        <w:p w:rsidR="00E56252" w:rsidRPr="00FE6255" w:rsidRDefault="0029308E" w:rsidP="00E56252">
          <w:pPr>
            <w:pStyle w:val="En-tte"/>
            <w:jc w:val="center"/>
            <w:rPr>
              <w:rFonts w:ascii="Century Gothic" w:hAnsi="Century Gothic"/>
            </w:rPr>
          </w:pPr>
          <w:r w:rsidRPr="00FE6255">
            <w:rPr>
              <w:rFonts w:ascii="Century Gothic" w:hAnsi="Century Gothic" w:cs="Arial"/>
              <w:noProof/>
              <w:color w:val="444446"/>
              <w:sz w:val="20"/>
              <w:szCs w:val="20"/>
              <w:lang w:eastAsia="fr-FR"/>
            </w:rPr>
            <w:drawing>
              <wp:inline distT="0" distB="0" distL="0" distR="0">
                <wp:extent cx="1136650" cy="313055"/>
                <wp:effectExtent l="0" t="0" r="6350" b="0"/>
                <wp:docPr id="1" name="Image 1" descr="logo-ghu-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962239" name="Picture 1" descr="logo-ghu-cmj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6650" cy="313055"/>
                        </a:xfrm>
                        <a:prstGeom prst="rect">
                          <a:avLst/>
                        </a:prstGeom>
                        <a:noFill/>
                        <a:ln>
                          <a:noFill/>
                        </a:ln>
                      </pic:spPr>
                    </pic:pic>
                  </a:graphicData>
                </a:graphic>
              </wp:inline>
            </w:drawing>
          </w:r>
        </w:p>
      </w:tc>
      <w:tc>
        <w:tcPr>
          <w:tcW w:w="2484" w:type="pct"/>
          <w:vMerge w:val="restart"/>
          <w:shd w:val="clear" w:color="auto" w:fill="auto"/>
          <w:vAlign w:val="center"/>
        </w:tcPr>
        <w:p w:rsidR="00E56252" w:rsidRPr="00FE6255" w:rsidRDefault="0029308E" w:rsidP="00E56252">
          <w:pPr>
            <w:pStyle w:val="En-tte"/>
            <w:jc w:val="center"/>
            <w:rPr>
              <w:rFonts w:ascii="Century Gothic" w:hAnsi="Century Gothic"/>
              <w:b/>
              <w:smallCaps/>
              <w:sz w:val="28"/>
            </w:rPr>
          </w:pPr>
          <w:r>
            <w:rPr>
              <w:rFonts w:ascii="Century Gothic" w:hAnsi="Century Gothic"/>
              <w:b/>
              <w:smallCaps/>
              <w:sz w:val="28"/>
            </w:rPr>
            <w:t>Maquette fiche de poste</w:t>
          </w:r>
        </w:p>
      </w:tc>
      <w:tc>
        <w:tcPr>
          <w:tcW w:w="1504" w:type="pct"/>
          <w:shd w:val="clear" w:color="auto" w:fill="auto"/>
        </w:tcPr>
        <w:p w:rsidR="00E56252" w:rsidRPr="00FE6255" w:rsidRDefault="0029308E" w:rsidP="00E56252">
          <w:pPr>
            <w:pStyle w:val="En-tte"/>
            <w:rPr>
              <w:rFonts w:ascii="Century Gothic" w:hAnsi="Century Gothic"/>
              <w:b/>
              <w:sz w:val="16"/>
              <w:szCs w:val="18"/>
              <w:lang w:val="en-US"/>
            </w:rPr>
          </w:pPr>
          <w:r w:rsidRPr="00FE6255">
            <w:rPr>
              <w:rFonts w:ascii="Century Gothic" w:hAnsi="Century Gothic"/>
              <w:b/>
              <w:sz w:val="16"/>
              <w:szCs w:val="18"/>
              <w:lang w:val="en-US"/>
            </w:rPr>
            <w:t>REFERENCE Formulaire :</w:t>
          </w:r>
        </w:p>
        <w:p w:rsidR="00E56252" w:rsidRPr="00FE6255" w:rsidRDefault="0029308E" w:rsidP="00E56252">
          <w:pPr>
            <w:pStyle w:val="En-tte"/>
            <w:jc w:val="center"/>
            <w:rPr>
              <w:rFonts w:ascii="Century Gothic" w:hAnsi="Century Gothic"/>
              <w:i/>
              <w:sz w:val="18"/>
              <w:szCs w:val="18"/>
              <w:lang w:val="en-US"/>
            </w:rPr>
          </w:pPr>
          <w:r w:rsidRPr="00FE6255">
            <w:rPr>
              <w:rFonts w:ascii="Century Gothic" w:hAnsi="Century Gothic"/>
              <w:i/>
              <w:sz w:val="16"/>
              <w:szCs w:val="18"/>
              <w:lang w:val="en-US"/>
            </w:rPr>
            <w:t>GHU-MGT-GRH-FOR-087</w:t>
          </w:r>
        </w:p>
      </w:tc>
    </w:tr>
    <w:tr w:rsidR="00F81936" w:rsidTr="00D15B31">
      <w:trPr>
        <w:trHeight w:val="141"/>
        <w:jc w:val="center"/>
      </w:trPr>
      <w:tc>
        <w:tcPr>
          <w:tcW w:w="1012" w:type="pct"/>
          <w:vMerge/>
          <w:shd w:val="clear" w:color="auto" w:fill="auto"/>
          <w:vAlign w:val="center"/>
        </w:tcPr>
        <w:p w:rsidR="00E56252" w:rsidRPr="00FE6255" w:rsidRDefault="00E56252" w:rsidP="00E56252">
          <w:pPr>
            <w:pStyle w:val="En-tte"/>
            <w:jc w:val="center"/>
            <w:rPr>
              <w:rFonts w:ascii="Century Gothic" w:hAnsi="Century Gothic" w:cs="Arial"/>
              <w:color w:val="444446"/>
              <w:sz w:val="20"/>
              <w:szCs w:val="20"/>
            </w:rPr>
          </w:pPr>
        </w:p>
      </w:tc>
      <w:tc>
        <w:tcPr>
          <w:tcW w:w="2484" w:type="pct"/>
          <w:vMerge/>
          <w:shd w:val="clear" w:color="auto" w:fill="auto"/>
          <w:vAlign w:val="center"/>
        </w:tcPr>
        <w:p w:rsidR="00E56252" w:rsidRPr="00FE6255" w:rsidRDefault="00E56252" w:rsidP="00E56252">
          <w:pPr>
            <w:pStyle w:val="En-tte"/>
            <w:jc w:val="center"/>
            <w:rPr>
              <w:rFonts w:ascii="Century Gothic" w:hAnsi="Century Gothic"/>
              <w:b/>
              <w:sz w:val="28"/>
            </w:rPr>
          </w:pPr>
        </w:p>
      </w:tc>
      <w:tc>
        <w:tcPr>
          <w:tcW w:w="1504" w:type="pct"/>
          <w:shd w:val="clear" w:color="auto" w:fill="auto"/>
        </w:tcPr>
        <w:p w:rsidR="00E56252" w:rsidRPr="00FE6255" w:rsidRDefault="0029308E" w:rsidP="00E56252">
          <w:pPr>
            <w:pStyle w:val="En-tte"/>
            <w:rPr>
              <w:rFonts w:ascii="Century Gothic" w:hAnsi="Century Gothic"/>
              <w:b/>
              <w:sz w:val="16"/>
              <w:szCs w:val="18"/>
              <w:lang w:val="en-US"/>
            </w:rPr>
          </w:pPr>
          <w:r w:rsidRPr="00FE6255">
            <w:rPr>
              <w:rFonts w:ascii="Century Gothic" w:hAnsi="Century Gothic"/>
              <w:b/>
              <w:sz w:val="16"/>
              <w:szCs w:val="18"/>
              <w:lang w:val="en-US"/>
            </w:rPr>
            <w:t>GHU</w:t>
          </w:r>
        </w:p>
      </w:tc>
    </w:tr>
    <w:tr w:rsidR="00F81936" w:rsidTr="00D15B31">
      <w:trPr>
        <w:trHeight w:val="70"/>
        <w:jc w:val="center"/>
      </w:trPr>
      <w:tc>
        <w:tcPr>
          <w:tcW w:w="1012" w:type="pct"/>
          <w:vMerge/>
          <w:shd w:val="clear" w:color="auto" w:fill="auto"/>
          <w:vAlign w:val="center"/>
        </w:tcPr>
        <w:p w:rsidR="00E56252" w:rsidRPr="00FE6255" w:rsidRDefault="00E56252" w:rsidP="00E56252">
          <w:pPr>
            <w:pStyle w:val="En-tte"/>
            <w:jc w:val="center"/>
            <w:rPr>
              <w:rFonts w:ascii="Century Gothic" w:hAnsi="Century Gothic" w:cs="Arial"/>
              <w:color w:val="444446"/>
              <w:sz w:val="20"/>
              <w:szCs w:val="20"/>
            </w:rPr>
          </w:pPr>
        </w:p>
      </w:tc>
      <w:tc>
        <w:tcPr>
          <w:tcW w:w="2484" w:type="pct"/>
          <w:vMerge/>
          <w:shd w:val="clear" w:color="auto" w:fill="auto"/>
          <w:vAlign w:val="center"/>
        </w:tcPr>
        <w:p w:rsidR="00E56252" w:rsidRPr="00FE6255" w:rsidRDefault="00E56252" w:rsidP="00E56252">
          <w:pPr>
            <w:pStyle w:val="En-tte"/>
            <w:jc w:val="center"/>
            <w:rPr>
              <w:rFonts w:ascii="Century Gothic" w:hAnsi="Century Gothic"/>
              <w:b/>
              <w:sz w:val="28"/>
            </w:rPr>
          </w:pPr>
        </w:p>
      </w:tc>
      <w:tc>
        <w:tcPr>
          <w:tcW w:w="1504" w:type="pct"/>
          <w:shd w:val="clear" w:color="auto" w:fill="auto"/>
        </w:tcPr>
        <w:p w:rsidR="00E56252" w:rsidRPr="00FE6255" w:rsidRDefault="0029308E" w:rsidP="00E56252">
          <w:pPr>
            <w:pStyle w:val="En-tte"/>
            <w:rPr>
              <w:rFonts w:ascii="Century Gothic" w:hAnsi="Century Gothic"/>
              <w:sz w:val="16"/>
              <w:szCs w:val="18"/>
              <w:lang w:val="en-US"/>
            </w:rPr>
          </w:pPr>
          <w:r w:rsidRPr="00FE6255">
            <w:rPr>
              <w:rFonts w:ascii="Century Gothic" w:hAnsi="Century Gothic"/>
              <w:b/>
              <w:sz w:val="16"/>
              <w:szCs w:val="18"/>
              <w:lang w:val="en-US"/>
            </w:rPr>
            <w:t xml:space="preserve">VERSION : </w:t>
          </w:r>
          <w:r w:rsidRPr="00FE6255">
            <w:rPr>
              <w:rFonts w:ascii="Century Gothic" w:hAnsi="Century Gothic"/>
              <w:sz w:val="16"/>
              <w:szCs w:val="18"/>
              <w:lang w:val="en-US"/>
            </w:rPr>
            <w:t>4</w:t>
          </w:r>
        </w:p>
      </w:tc>
    </w:tr>
    <w:tr w:rsidR="00F81936" w:rsidTr="00D15B31">
      <w:trPr>
        <w:trHeight w:val="130"/>
        <w:jc w:val="center"/>
      </w:trPr>
      <w:tc>
        <w:tcPr>
          <w:tcW w:w="1012" w:type="pct"/>
          <w:vMerge/>
          <w:shd w:val="clear" w:color="auto" w:fill="auto"/>
          <w:vAlign w:val="center"/>
        </w:tcPr>
        <w:p w:rsidR="00E56252" w:rsidRPr="00FE6255" w:rsidRDefault="00E56252" w:rsidP="00E56252">
          <w:pPr>
            <w:pStyle w:val="En-tte"/>
            <w:jc w:val="center"/>
            <w:rPr>
              <w:rFonts w:ascii="Century Gothic" w:hAnsi="Century Gothic" w:cs="Arial"/>
              <w:color w:val="444446"/>
              <w:sz w:val="20"/>
              <w:szCs w:val="20"/>
            </w:rPr>
          </w:pPr>
        </w:p>
      </w:tc>
      <w:tc>
        <w:tcPr>
          <w:tcW w:w="2484" w:type="pct"/>
          <w:vMerge/>
          <w:shd w:val="clear" w:color="auto" w:fill="auto"/>
          <w:vAlign w:val="center"/>
        </w:tcPr>
        <w:p w:rsidR="00E56252" w:rsidRPr="00FE6255" w:rsidRDefault="00E56252" w:rsidP="00E56252">
          <w:pPr>
            <w:pStyle w:val="En-tte"/>
            <w:jc w:val="center"/>
            <w:rPr>
              <w:rFonts w:ascii="Century Gothic" w:hAnsi="Century Gothic"/>
              <w:b/>
              <w:sz w:val="28"/>
            </w:rPr>
          </w:pPr>
        </w:p>
      </w:tc>
      <w:tc>
        <w:tcPr>
          <w:tcW w:w="1504" w:type="pct"/>
          <w:shd w:val="clear" w:color="auto" w:fill="auto"/>
          <w:vAlign w:val="center"/>
        </w:tcPr>
        <w:p w:rsidR="00E56252" w:rsidRPr="00FE6255" w:rsidRDefault="0029308E" w:rsidP="00E56252">
          <w:pPr>
            <w:pStyle w:val="En-tte"/>
            <w:rPr>
              <w:rFonts w:ascii="Century Gothic" w:hAnsi="Century Gothic"/>
              <w:b/>
              <w:sz w:val="16"/>
              <w:szCs w:val="18"/>
              <w:lang w:val="en-US"/>
            </w:rPr>
          </w:pPr>
          <w:r w:rsidRPr="00FE6255">
            <w:rPr>
              <w:rFonts w:ascii="Century Gothic" w:hAnsi="Century Gothic"/>
              <w:b/>
              <w:sz w:val="16"/>
              <w:szCs w:val="18"/>
              <w:lang w:val="en-US"/>
            </w:rPr>
            <w:t xml:space="preserve">DATE D’APPLICATION : </w:t>
          </w:r>
          <w:r w:rsidRPr="00FE6255">
            <w:rPr>
              <w:rFonts w:ascii="Century Gothic" w:hAnsi="Century Gothic"/>
              <w:sz w:val="16"/>
              <w:szCs w:val="18"/>
              <w:lang w:val="en-US"/>
            </w:rPr>
            <w:t>15/06/2020</w:t>
          </w:r>
        </w:p>
      </w:tc>
    </w:tr>
    <w:tr w:rsidR="00F81936" w:rsidTr="00D15B31">
      <w:trPr>
        <w:trHeight w:val="41"/>
        <w:jc w:val="center"/>
      </w:trPr>
      <w:tc>
        <w:tcPr>
          <w:tcW w:w="1012" w:type="pct"/>
          <w:vMerge/>
          <w:shd w:val="clear" w:color="auto" w:fill="auto"/>
          <w:vAlign w:val="center"/>
        </w:tcPr>
        <w:p w:rsidR="00E56252" w:rsidRPr="00FE6255" w:rsidRDefault="00E56252" w:rsidP="00E56252">
          <w:pPr>
            <w:pStyle w:val="En-tte"/>
            <w:jc w:val="center"/>
            <w:rPr>
              <w:rFonts w:ascii="Century Gothic" w:hAnsi="Century Gothic" w:cs="Arial"/>
              <w:color w:val="444446"/>
              <w:sz w:val="20"/>
              <w:szCs w:val="20"/>
            </w:rPr>
          </w:pPr>
        </w:p>
      </w:tc>
      <w:tc>
        <w:tcPr>
          <w:tcW w:w="2484" w:type="pct"/>
          <w:vMerge/>
          <w:shd w:val="clear" w:color="auto" w:fill="auto"/>
          <w:vAlign w:val="center"/>
        </w:tcPr>
        <w:p w:rsidR="00E56252" w:rsidRPr="00FE6255" w:rsidRDefault="00E56252" w:rsidP="00E56252">
          <w:pPr>
            <w:pStyle w:val="En-tte"/>
            <w:jc w:val="center"/>
            <w:rPr>
              <w:rFonts w:ascii="Century Gothic" w:hAnsi="Century Gothic"/>
              <w:b/>
              <w:sz w:val="28"/>
            </w:rPr>
          </w:pPr>
        </w:p>
      </w:tc>
      <w:tc>
        <w:tcPr>
          <w:tcW w:w="1504" w:type="pct"/>
          <w:shd w:val="clear" w:color="auto" w:fill="auto"/>
          <w:vAlign w:val="center"/>
        </w:tcPr>
        <w:p w:rsidR="00E56252" w:rsidRPr="00FE6255" w:rsidRDefault="0029308E" w:rsidP="00E56252">
          <w:pPr>
            <w:pStyle w:val="En-tte"/>
            <w:jc w:val="center"/>
            <w:rPr>
              <w:rFonts w:ascii="Century Gothic" w:hAnsi="Century Gothic"/>
              <w:sz w:val="18"/>
              <w:szCs w:val="18"/>
            </w:rPr>
          </w:pPr>
          <w:r w:rsidRPr="00FE6255">
            <w:rPr>
              <w:rFonts w:ascii="Century Gothic" w:hAnsi="Century Gothic"/>
              <w:sz w:val="18"/>
              <w:szCs w:val="18"/>
            </w:rPr>
            <w:t xml:space="preserve">Page </w:t>
          </w:r>
          <w:r w:rsidRPr="00FE6255">
            <w:rPr>
              <w:rFonts w:ascii="Century Gothic" w:hAnsi="Century Gothic"/>
              <w:b/>
              <w:sz w:val="18"/>
              <w:szCs w:val="18"/>
            </w:rPr>
            <w:fldChar w:fldCharType="begin"/>
          </w:r>
          <w:r w:rsidRPr="00FE6255">
            <w:rPr>
              <w:rFonts w:ascii="Century Gothic" w:hAnsi="Century Gothic"/>
              <w:b/>
              <w:sz w:val="18"/>
              <w:szCs w:val="18"/>
            </w:rPr>
            <w:instrText>PAGE  \* Arabic  \* MERGEFORMAT</w:instrText>
          </w:r>
          <w:r w:rsidRPr="00FE6255">
            <w:rPr>
              <w:rFonts w:ascii="Century Gothic" w:hAnsi="Century Gothic"/>
              <w:b/>
              <w:sz w:val="18"/>
              <w:szCs w:val="18"/>
            </w:rPr>
            <w:fldChar w:fldCharType="separate"/>
          </w:r>
          <w:r w:rsidR="00F80601">
            <w:rPr>
              <w:rFonts w:ascii="Century Gothic" w:hAnsi="Century Gothic"/>
              <w:b/>
              <w:noProof/>
              <w:sz w:val="18"/>
              <w:szCs w:val="18"/>
            </w:rPr>
            <w:t>1</w:t>
          </w:r>
          <w:r w:rsidRPr="00FE6255">
            <w:rPr>
              <w:rFonts w:ascii="Century Gothic" w:hAnsi="Century Gothic"/>
              <w:b/>
              <w:sz w:val="18"/>
              <w:szCs w:val="18"/>
            </w:rPr>
            <w:fldChar w:fldCharType="end"/>
          </w:r>
          <w:r w:rsidRPr="00FE6255">
            <w:rPr>
              <w:rFonts w:ascii="Century Gothic" w:hAnsi="Century Gothic"/>
              <w:sz w:val="18"/>
              <w:szCs w:val="18"/>
            </w:rPr>
            <w:t xml:space="preserve"> sur </w:t>
          </w:r>
          <w:r w:rsidRPr="00FE6255">
            <w:rPr>
              <w:rFonts w:ascii="Century Gothic" w:hAnsi="Century Gothic"/>
              <w:b/>
              <w:sz w:val="18"/>
              <w:szCs w:val="18"/>
            </w:rPr>
            <w:fldChar w:fldCharType="begin"/>
          </w:r>
          <w:r w:rsidRPr="00FE6255">
            <w:rPr>
              <w:rFonts w:ascii="Century Gothic" w:hAnsi="Century Gothic"/>
              <w:b/>
              <w:sz w:val="18"/>
              <w:szCs w:val="18"/>
            </w:rPr>
            <w:instrText>NUMPAGES  \* Arabic  \* MERGEFORMAT</w:instrText>
          </w:r>
          <w:r w:rsidRPr="00FE6255">
            <w:rPr>
              <w:rFonts w:ascii="Century Gothic" w:hAnsi="Century Gothic"/>
              <w:b/>
              <w:sz w:val="18"/>
              <w:szCs w:val="18"/>
            </w:rPr>
            <w:fldChar w:fldCharType="separate"/>
          </w:r>
          <w:r w:rsidR="00F80601">
            <w:rPr>
              <w:rFonts w:ascii="Century Gothic" w:hAnsi="Century Gothic"/>
              <w:b/>
              <w:noProof/>
              <w:sz w:val="18"/>
              <w:szCs w:val="18"/>
            </w:rPr>
            <w:t>2</w:t>
          </w:r>
          <w:r w:rsidRPr="00FE6255">
            <w:rPr>
              <w:rFonts w:ascii="Century Gothic" w:hAnsi="Century Gothic"/>
              <w:b/>
              <w:sz w:val="18"/>
              <w:szCs w:val="18"/>
            </w:rPr>
            <w:fldChar w:fldCharType="end"/>
          </w:r>
        </w:p>
      </w:tc>
    </w:tr>
  </w:tbl>
  <w:p w:rsidR="00E56252" w:rsidRDefault="00865C9B">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4" type="#_x0000_t136" style="position:absolute;margin-left:0;margin-top:0;width:750pt;height:50pt;rotation:-45;z-index:-251657216;mso-position-horizontal:center;mso-position-horizontal-relative:page;mso-position-vertical:center;mso-position-vertical-relative:page" fillcolor="#d3d3d3" strokecolor="#d3d3d3">
          <v:textpath style="font-family:&quot;Arial&quot;"/>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31" w:rsidRDefault="00865C9B">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5" type="#_x0000_t136" style="position:absolute;margin-left:0;margin-top:0;width:750pt;height:50pt;rotation:-45;z-index:-251655168;mso-position-horizontal:center;mso-position-horizontal-relative:page;mso-position-vertical:center;mso-position-vertical-relative:page" fillcolor="#d3d3d3" strokecolor="#d3d3d3">
          <v:textpath style="font-family:&quot;Arial&quot;"/>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CEC"/>
    <w:multiLevelType w:val="hybridMultilevel"/>
    <w:tmpl w:val="E19CA9D4"/>
    <w:lvl w:ilvl="0" w:tplc="A118A824">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F07346"/>
    <w:multiLevelType w:val="multilevel"/>
    <w:tmpl w:val="1550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FA4E71"/>
    <w:multiLevelType w:val="multilevel"/>
    <w:tmpl w:val="0AEE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184562"/>
    <w:multiLevelType w:val="hybridMultilevel"/>
    <w:tmpl w:val="B87053B4"/>
    <w:lvl w:ilvl="0" w:tplc="EE802ABC">
      <w:start w:val="3"/>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D507507"/>
    <w:multiLevelType w:val="hybridMultilevel"/>
    <w:tmpl w:val="B134C320"/>
    <w:lvl w:ilvl="0" w:tplc="A5DA3F4E">
      <w:start w:val="1"/>
      <w:numFmt w:val="bullet"/>
      <w:lvlText w:val=""/>
      <w:lvlJc w:val="left"/>
      <w:pPr>
        <w:ind w:left="720" w:hanging="360"/>
      </w:pPr>
      <w:rPr>
        <w:rFonts w:ascii="Symbol" w:hAnsi="Symbol" w:hint="default"/>
      </w:rPr>
    </w:lvl>
    <w:lvl w:ilvl="1" w:tplc="FDDEB022" w:tentative="1">
      <w:start w:val="1"/>
      <w:numFmt w:val="bullet"/>
      <w:lvlText w:val="o"/>
      <w:lvlJc w:val="left"/>
      <w:pPr>
        <w:ind w:left="1440" w:hanging="360"/>
      </w:pPr>
      <w:rPr>
        <w:rFonts w:ascii="Courier New" w:hAnsi="Courier New" w:cs="Courier New" w:hint="default"/>
      </w:rPr>
    </w:lvl>
    <w:lvl w:ilvl="2" w:tplc="9D929678" w:tentative="1">
      <w:start w:val="1"/>
      <w:numFmt w:val="bullet"/>
      <w:lvlText w:val=""/>
      <w:lvlJc w:val="left"/>
      <w:pPr>
        <w:ind w:left="2160" w:hanging="360"/>
      </w:pPr>
      <w:rPr>
        <w:rFonts w:ascii="Wingdings" w:hAnsi="Wingdings" w:hint="default"/>
      </w:rPr>
    </w:lvl>
    <w:lvl w:ilvl="3" w:tplc="F92E0F22" w:tentative="1">
      <w:start w:val="1"/>
      <w:numFmt w:val="bullet"/>
      <w:lvlText w:val=""/>
      <w:lvlJc w:val="left"/>
      <w:pPr>
        <w:ind w:left="2880" w:hanging="360"/>
      </w:pPr>
      <w:rPr>
        <w:rFonts w:ascii="Symbol" w:hAnsi="Symbol" w:hint="default"/>
      </w:rPr>
    </w:lvl>
    <w:lvl w:ilvl="4" w:tplc="FDCE5122" w:tentative="1">
      <w:start w:val="1"/>
      <w:numFmt w:val="bullet"/>
      <w:lvlText w:val="o"/>
      <w:lvlJc w:val="left"/>
      <w:pPr>
        <w:ind w:left="3600" w:hanging="360"/>
      </w:pPr>
      <w:rPr>
        <w:rFonts w:ascii="Courier New" w:hAnsi="Courier New" w:cs="Courier New" w:hint="default"/>
      </w:rPr>
    </w:lvl>
    <w:lvl w:ilvl="5" w:tplc="029C51D0" w:tentative="1">
      <w:start w:val="1"/>
      <w:numFmt w:val="bullet"/>
      <w:lvlText w:val=""/>
      <w:lvlJc w:val="left"/>
      <w:pPr>
        <w:ind w:left="4320" w:hanging="360"/>
      </w:pPr>
      <w:rPr>
        <w:rFonts w:ascii="Wingdings" w:hAnsi="Wingdings" w:hint="default"/>
      </w:rPr>
    </w:lvl>
    <w:lvl w:ilvl="6" w:tplc="2C923EB6" w:tentative="1">
      <w:start w:val="1"/>
      <w:numFmt w:val="bullet"/>
      <w:lvlText w:val=""/>
      <w:lvlJc w:val="left"/>
      <w:pPr>
        <w:ind w:left="5040" w:hanging="360"/>
      </w:pPr>
      <w:rPr>
        <w:rFonts w:ascii="Symbol" w:hAnsi="Symbol" w:hint="default"/>
      </w:rPr>
    </w:lvl>
    <w:lvl w:ilvl="7" w:tplc="4C2A57BC" w:tentative="1">
      <w:start w:val="1"/>
      <w:numFmt w:val="bullet"/>
      <w:lvlText w:val="o"/>
      <w:lvlJc w:val="left"/>
      <w:pPr>
        <w:ind w:left="5760" w:hanging="360"/>
      </w:pPr>
      <w:rPr>
        <w:rFonts w:ascii="Courier New" w:hAnsi="Courier New" w:cs="Courier New" w:hint="default"/>
      </w:rPr>
    </w:lvl>
    <w:lvl w:ilvl="8" w:tplc="6264FDA2" w:tentative="1">
      <w:start w:val="1"/>
      <w:numFmt w:val="bullet"/>
      <w:lvlText w:val=""/>
      <w:lvlJc w:val="left"/>
      <w:pPr>
        <w:ind w:left="6480" w:hanging="360"/>
      </w:pPr>
      <w:rPr>
        <w:rFonts w:ascii="Wingdings" w:hAnsi="Wingdings" w:hint="default"/>
      </w:rPr>
    </w:lvl>
  </w:abstractNum>
  <w:abstractNum w:abstractNumId="5" w15:restartNumberingAfterBreak="0">
    <w:nsid w:val="15D1348C"/>
    <w:multiLevelType w:val="multilevel"/>
    <w:tmpl w:val="1768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7A5B4D"/>
    <w:multiLevelType w:val="multilevel"/>
    <w:tmpl w:val="855C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B12A0"/>
    <w:multiLevelType w:val="hybridMultilevel"/>
    <w:tmpl w:val="C28647E2"/>
    <w:lvl w:ilvl="0" w:tplc="538A468A">
      <w:start w:val="29"/>
      <w:numFmt w:val="bullet"/>
      <w:lvlText w:val="-"/>
      <w:lvlJc w:val="left"/>
      <w:pPr>
        <w:ind w:left="720" w:hanging="360"/>
      </w:pPr>
      <w:rPr>
        <w:rFonts w:ascii="Calibri" w:eastAsia="Times New Roman" w:hAnsi="Calibri" w:cs="Times New Roman" w:hint="default"/>
      </w:rPr>
    </w:lvl>
    <w:lvl w:ilvl="1" w:tplc="732E3586" w:tentative="1">
      <w:start w:val="1"/>
      <w:numFmt w:val="bullet"/>
      <w:lvlText w:val="o"/>
      <w:lvlJc w:val="left"/>
      <w:pPr>
        <w:ind w:left="1440" w:hanging="360"/>
      </w:pPr>
      <w:rPr>
        <w:rFonts w:ascii="Courier New" w:hAnsi="Courier New" w:cs="Courier New" w:hint="default"/>
      </w:rPr>
    </w:lvl>
    <w:lvl w:ilvl="2" w:tplc="DED08A78" w:tentative="1">
      <w:start w:val="1"/>
      <w:numFmt w:val="bullet"/>
      <w:lvlText w:val=""/>
      <w:lvlJc w:val="left"/>
      <w:pPr>
        <w:ind w:left="2160" w:hanging="360"/>
      </w:pPr>
      <w:rPr>
        <w:rFonts w:ascii="Wingdings" w:hAnsi="Wingdings" w:hint="default"/>
      </w:rPr>
    </w:lvl>
    <w:lvl w:ilvl="3" w:tplc="C066B838" w:tentative="1">
      <w:start w:val="1"/>
      <w:numFmt w:val="bullet"/>
      <w:lvlText w:val=""/>
      <w:lvlJc w:val="left"/>
      <w:pPr>
        <w:ind w:left="2880" w:hanging="360"/>
      </w:pPr>
      <w:rPr>
        <w:rFonts w:ascii="Symbol" w:hAnsi="Symbol" w:hint="default"/>
      </w:rPr>
    </w:lvl>
    <w:lvl w:ilvl="4" w:tplc="F04C4702" w:tentative="1">
      <w:start w:val="1"/>
      <w:numFmt w:val="bullet"/>
      <w:lvlText w:val="o"/>
      <w:lvlJc w:val="left"/>
      <w:pPr>
        <w:ind w:left="3600" w:hanging="360"/>
      </w:pPr>
      <w:rPr>
        <w:rFonts w:ascii="Courier New" w:hAnsi="Courier New" w:cs="Courier New" w:hint="default"/>
      </w:rPr>
    </w:lvl>
    <w:lvl w:ilvl="5" w:tplc="864237C8" w:tentative="1">
      <w:start w:val="1"/>
      <w:numFmt w:val="bullet"/>
      <w:lvlText w:val=""/>
      <w:lvlJc w:val="left"/>
      <w:pPr>
        <w:ind w:left="4320" w:hanging="360"/>
      </w:pPr>
      <w:rPr>
        <w:rFonts w:ascii="Wingdings" w:hAnsi="Wingdings" w:hint="default"/>
      </w:rPr>
    </w:lvl>
    <w:lvl w:ilvl="6" w:tplc="6234F60C" w:tentative="1">
      <w:start w:val="1"/>
      <w:numFmt w:val="bullet"/>
      <w:lvlText w:val=""/>
      <w:lvlJc w:val="left"/>
      <w:pPr>
        <w:ind w:left="5040" w:hanging="360"/>
      </w:pPr>
      <w:rPr>
        <w:rFonts w:ascii="Symbol" w:hAnsi="Symbol" w:hint="default"/>
      </w:rPr>
    </w:lvl>
    <w:lvl w:ilvl="7" w:tplc="D366939C" w:tentative="1">
      <w:start w:val="1"/>
      <w:numFmt w:val="bullet"/>
      <w:lvlText w:val="o"/>
      <w:lvlJc w:val="left"/>
      <w:pPr>
        <w:ind w:left="5760" w:hanging="360"/>
      </w:pPr>
      <w:rPr>
        <w:rFonts w:ascii="Courier New" w:hAnsi="Courier New" w:cs="Courier New" w:hint="default"/>
      </w:rPr>
    </w:lvl>
    <w:lvl w:ilvl="8" w:tplc="621AE84A" w:tentative="1">
      <w:start w:val="1"/>
      <w:numFmt w:val="bullet"/>
      <w:lvlText w:val=""/>
      <w:lvlJc w:val="left"/>
      <w:pPr>
        <w:ind w:left="6480" w:hanging="360"/>
      </w:pPr>
      <w:rPr>
        <w:rFonts w:ascii="Wingdings" w:hAnsi="Wingdings" w:hint="default"/>
      </w:rPr>
    </w:lvl>
  </w:abstractNum>
  <w:abstractNum w:abstractNumId="8" w15:restartNumberingAfterBreak="0">
    <w:nsid w:val="34374CF6"/>
    <w:multiLevelType w:val="multilevel"/>
    <w:tmpl w:val="8688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1D134A"/>
    <w:multiLevelType w:val="multilevel"/>
    <w:tmpl w:val="855C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D74393"/>
    <w:multiLevelType w:val="hybridMultilevel"/>
    <w:tmpl w:val="AC720130"/>
    <w:lvl w:ilvl="0" w:tplc="6C2A0450">
      <w:start w:val="1"/>
      <w:numFmt w:val="bullet"/>
      <w:lvlText w:val=""/>
      <w:lvlJc w:val="left"/>
      <w:pPr>
        <w:ind w:left="720" w:hanging="360"/>
      </w:pPr>
      <w:rPr>
        <w:rFonts w:ascii="Symbol" w:hAnsi="Symbol" w:hint="default"/>
      </w:rPr>
    </w:lvl>
    <w:lvl w:ilvl="1" w:tplc="BFFA6B3A" w:tentative="1">
      <w:start w:val="1"/>
      <w:numFmt w:val="bullet"/>
      <w:lvlText w:val="o"/>
      <w:lvlJc w:val="left"/>
      <w:pPr>
        <w:ind w:left="1440" w:hanging="360"/>
      </w:pPr>
      <w:rPr>
        <w:rFonts w:ascii="Courier New" w:hAnsi="Courier New" w:cs="Courier New" w:hint="default"/>
      </w:rPr>
    </w:lvl>
    <w:lvl w:ilvl="2" w:tplc="F03004E0" w:tentative="1">
      <w:start w:val="1"/>
      <w:numFmt w:val="bullet"/>
      <w:lvlText w:val=""/>
      <w:lvlJc w:val="left"/>
      <w:pPr>
        <w:ind w:left="2160" w:hanging="360"/>
      </w:pPr>
      <w:rPr>
        <w:rFonts w:ascii="Wingdings" w:hAnsi="Wingdings" w:hint="default"/>
      </w:rPr>
    </w:lvl>
    <w:lvl w:ilvl="3" w:tplc="7EA29358" w:tentative="1">
      <w:start w:val="1"/>
      <w:numFmt w:val="bullet"/>
      <w:lvlText w:val=""/>
      <w:lvlJc w:val="left"/>
      <w:pPr>
        <w:ind w:left="2880" w:hanging="360"/>
      </w:pPr>
      <w:rPr>
        <w:rFonts w:ascii="Symbol" w:hAnsi="Symbol" w:hint="default"/>
      </w:rPr>
    </w:lvl>
    <w:lvl w:ilvl="4" w:tplc="12025C3C" w:tentative="1">
      <w:start w:val="1"/>
      <w:numFmt w:val="bullet"/>
      <w:lvlText w:val="o"/>
      <w:lvlJc w:val="left"/>
      <w:pPr>
        <w:ind w:left="3600" w:hanging="360"/>
      </w:pPr>
      <w:rPr>
        <w:rFonts w:ascii="Courier New" w:hAnsi="Courier New" w:cs="Courier New" w:hint="default"/>
      </w:rPr>
    </w:lvl>
    <w:lvl w:ilvl="5" w:tplc="DAE06E0E" w:tentative="1">
      <w:start w:val="1"/>
      <w:numFmt w:val="bullet"/>
      <w:lvlText w:val=""/>
      <w:lvlJc w:val="left"/>
      <w:pPr>
        <w:ind w:left="4320" w:hanging="360"/>
      </w:pPr>
      <w:rPr>
        <w:rFonts w:ascii="Wingdings" w:hAnsi="Wingdings" w:hint="default"/>
      </w:rPr>
    </w:lvl>
    <w:lvl w:ilvl="6" w:tplc="AAF623D6" w:tentative="1">
      <w:start w:val="1"/>
      <w:numFmt w:val="bullet"/>
      <w:lvlText w:val=""/>
      <w:lvlJc w:val="left"/>
      <w:pPr>
        <w:ind w:left="5040" w:hanging="360"/>
      </w:pPr>
      <w:rPr>
        <w:rFonts w:ascii="Symbol" w:hAnsi="Symbol" w:hint="default"/>
      </w:rPr>
    </w:lvl>
    <w:lvl w:ilvl="7" w:tplc="3CE6BD62" w:tentative="1">
      <w:start w:val="1"/>
      <w:numFmt w:val="bullet"/>
      <w:lvlText w:val="o"/>
      <w:lvlJc w:val="left"/>
      <w:pPr>
        <w:ind w:left="5760" w:hanging="360"/>
      </w:pPr>
      <w:rPr>
        <w:rFonts w:ascii="Courier New" w:hAnsi="Courier New" w:cs="Courier New" w:hint="default"/>
      </w:rPr>
    </w:lvl>
    <w:lvl w:ilvl="8" w:tplc="C8E2313E" w:tentative="1">
      <w:start w:val="1"/>
      <w:numFmt w:val="bullet"/>
      <w:lvlText w:val=""/>
      <w:lvlJc w:val="left"/>
      <w:pPr>
        <w:ind w:left="6480" w:hanging="360"/>
      </w:pPr>
      <w:rPr>
        <w:rFonts w:ascii="Wingdings" w:hAnsi="Wingdings" w:hint="default"/>
      </w:rPr>
    </w:lvl>
  </w:abstractNum>
  <w:abstractNum w:abstractNumId="11" w15:restartNumberingAfterBreak="0">
    <w:nsid w:val="4EAD0131"/>
    <w:multiLevelType w:val="hybridMultilevel"/>
    <w:tmpl w:val="C478B5B6"/>
    <w:lvl w:ilvl="0" w:tplc="12EE828E">
      <w:start w:val="1"/>
      <w:numFmt w:val="bullet"/>
      <w:lvlText w:val=""/>
      <w:lvlJc w:val="left"/>
      <w:pPr>
        <w:ind w:left="720" w:hanging="360"/>
      </w:pPr>
      <w:rPr>
        <w:rFonts w:ascii="Symbol" w:hAnsi="Symbol" w:hint="default"/>
      </w:rPr>
    </w:lvl>
    <w:lvl w:ilvl="1" w:tplc="FB628C40" w:tentative="1">
      <w:start w:val="1"/>
      <w:numFmt w:val="bullet"/>
      <w:lvlText w:val="o"/>
      <w:lvlJc w:val="left"/>
      <w:pPr>
        <w:ind w:left="1440" w:hanging="360"/>
      </w:pPr>
      <w:rPr>
        <w:rFonts w:ascii="Courier New" w:hAnsi="Courier New" w:cs="Courier New" w:hint="default"/>
      </w:rPr>
    </w:lvl>
    <w:lvl w:ilvl="2" w:tplc="E6A62ECA" w:tentative="1">
      <w:start w:val="1"/>
      <w:numFmt w:val="bullet"/>
      <w:lvlText w:val=""/>
      <w:lvlJc w:val="left"/>
      <w:pPr>
        <w:ind w:left="2160" w:hanging="360"/>
      </w:pPr>
      <w:rPr>
        <w:rFonts w:ascii="Wingdings" w:hAnsi="Wingdings" w:hint="default"/>
      </w:rPr>
    </w:lvl>
    <w:lvl w:ilvl="3" w:tplc="5ECAE792" w:tentative="1">
      <w:start w:val="1"/>
      <w:numFmt w:val="bullet"/>
      <w:lvlText w:val=""/>
      <w:lvlJc w:val="left"/>
      <w:pPr>
        <w:ind w:left="2880" w:hanging="360"/>
      </w:pPr>
      <w:rPr>
        <w:rFonts w:ascii="Symbol" w:hAnsi="Symbol" w:hint="default"/>
      </w:rPr>
    </w:lvl>
    <w:lvl w:ilvl="4" w:tplc="4E0A3BCC" w:tentative="1">
      <w:start w:val="1"/>
      <w:numFmt w:val="bullet"/>
      <w:lvlText w:val="o"/>
      <w:lvlJc w:val="left"/>
      <w:pPr>
        <w:ind w:left="3600" w:hanging="360"/>
      </w:pPr>
      <w:rPr>
        <w:rFonts w:ascii="Courier New" w:hAnsi="Courier New" w:cs="Courier New" w:hint="default"/>
      </w:rPr>
    </w:lvl>
    <w:lvl w:ilvl="5" w:tplc="496C4104" w:tentative="1">
      <w:start w:val="1"/>
      <w:numFmt w:val="bullet"/>
      <w:lvlText w:val=""/>
      <w:lvlJc w:val="left"/>
      <w:pPr>
        <w:ind w:left="4320" w:hanging="360"/>
      </w:pPr>
      <w:rPr>
        <w:rFonts w:ascii="Wingdings" w:hAnsi="Wingdings" w:hint="default"/>
      </w:rPr>
    </w:lvl>
    <w:lvl w:ilvl="6" w:tplc="CBE496D8" w:tentative="1">
      <w:start w:val="1"/>
      <w:numFmt w:val="bullet"/>
      <w:lvlText w:val=""/>
      <w:lvlJc w:val="left"/>
      <w:pPr>
        <w:ind w:left="5040" w:hanging="360"/>
      </w:pPr>
      <w:rPr>
        <w:rFonts w:ascii="Symbol" w:hAnsi="Symbol" w:hint="default"/>
      </w:rPr>
    </w:lvl>
    <w:lvl w:ilvl="7" w:tplc="71D8E262" w:tentative="1">
      <w:start w:val="1"/>
      <w:numFmt w:val="bullet"/>
      <w:lvlText w:val="o"/>
      <w:lvlJc w:val="left"/>
      <w:pPr>
        <w:ind w:left="5760" w:hanging="360"/>
      </w:pPr>
      <w:rPr>
        <w:rFonts w:ascii="Courier New" w:hAnsi="Courier New" w:cs="Courier New" w:hint="default"/>
      </w:rPr>
    </w:lvl>
    <w:lvl w:ilvl="8" w:tplc="4DB8E85A" w:tentative="1">
      <w:start w:val="1"/>
      <w:numFmt w:val="bullet"/>
      <w:lvlText w:val=""/>
      <w:lvlJc w:val="left"/>
      <w:pPr>
        <w:ind w:left="6480" w:hanging="360"/>
      </w:pPr>
      <w:rPr>
        <w:rFonts w:ascii="Wingdings" w:hAnsi="Wingdings" w:hint="default"/>
      </w:rPr>
    </w:lvl>
  </w:abstractNum>
  <w:abstractNum w:abstractNumId="12" w15:restartNumberingAfterBreak="0">
    <w:nsid w:val="55810479"/>
    <w:multiLevelType w:val="hybridMultilevel"/>
    <w:tmpl w:val="FC980EFE"/>
    <w:lvl w:ilvl="0" w:tplc="C8085844">
      <w:start w:val="1"/>
      <w:numFmt w:val="bullet"/>
      <w:lvlText w:val=""/>
      <w:lvlJc w:val="left"/>
      <w:pPr>
        <w:ind w:left="915" w:hanging="360"/>
      </w:pPr>
      <w:rPr>
        <w:rFonts w:ascii="Symbol" w:hAnsi="Symbol" w:hint="default"/>
      </w:rPr>
    </w:lvl>
    <w:lvl w:ilvl="1" w:tplc="C076E726" w:tentative="1">
      <w:start w:val="1"/>
      <w:numFmt w:val="bullet"/>
      <w:lvlText w:val="o"/>
      <w:lvlJc w:val="left"/>
      <w:pPr>
        <w:ind w:left="1635" w:hanging="360"/>
      </w:pPr>
      <w:rPr>
        <w:rFonts w:ascii="Courier New" w:hAnsi="Courier New" w:cs="Courier New" w:hint="default"/>
      </w:rPr>
    </w:lvl>
    <w:lvl w:ilvl="2" w:tplc="240A0D5A" w:tentative="1">
      <w:start w:val="1"/>
      <w:numFmt w:val="bullet"/>
      <w:lvlText w:val=""/>
      <w:lvlJc w:val="left"/>
      <w:pPr>
        <w:ind w:left="2355" w:hanging="360"/>
      </w:pPr>
      <w:rPr>
        <w:rFonts w:ascii="Wingdings" w:hAnsi="Wingdings" w:hint="default"/>
      </w:rPr>
    </w:lvl>
    <w:lvl w:ilvl="3" w:tplc="7F6E2FB8" w:tentative="1">
      <w:start w:val="1"/>
      <w:numFmt w:val="bullet"/>
      <w:lvlText w:val=""/>
      <w:lvlJc w:val="left"/>
      <w:pPr>
        <w:ind w:left="3075" w:hanging="360"/>
      </w:pPr>
      <w:rPr>
        <w:rFonts w:ascii="Symbol" w:hAnsi="Symbol" w:hint="default"/>
      </w:rPr>
    </w:lvl>
    <w:lvl w:ilvl="4" w:tplc="F0D4737C" w:tentative="1">
      <w:start w:val="1"/>
      <w:numFmt w:val="bullet"/>
      <w:lvlText w:val="o"/>
      <w:lvlJc w:val="left"/>
      <w:pPr>
        <w:ind w:left="3795" w:hanging="360"/>
      </w:pPr>
      <w:rPr>
        <w:rFonts w:ascii="Courier New" w:hAnsi="Courier New" w:cs="Courier New" w:hint="default"/>
      </w:rPr>
    </w:lvl>
    <w:lvl w:ilvl="5" w:tplc="F3E8B5F0" w:tentative="1">
      <w:start w:val="1"/>
      <w:numFmt w:val="bullet"/>
      <w:lvlText w:val=""/>
      <w:lvlJc w:val="left"/>
      <w:pPr>
        <w:ind w:left="4515" w:hanging="360"/>
      </w:pPr>
      <w:rPr>
        <w:rFonts w:ascii="Wingdings" w:hAnsi="Wingdings" w:hint="default"/>
      </w:rPr>
    </w:lvl>
    <w:lvl w:ilvl="6" w:tplc="438E0A18" w:tentative="1">
      <w:start w:val="1"/>
      <w:numFmt w:val="bullet"/>
      <w:lvlText w:val=""/>
      <w:lvlJc w:val="left"/>
      <w:pPr>
        <w:ind w:left="5235" w:hanging="360"/>
      </w:pPr>
      <w:rPr>
        <w:rFonts w:ascii="Symbol" w:hAnsi="Symbol" w:hint="default"/>
      </w:rPr>
    </w:lvl>
    <w:lvl w:ilvl="7" w:tplc="B5C0F8EE" w:tentative="1">
      <w:start w:val="1"/>
      <w:numFmt w:val="bullet"/>
      <w:lvlText w:val="o"/>
      <w:lvlJc w:val="left"/>
      <w:pPr>
        <w:ind w:left="5955" w:hanging="360"/>
      </w:pPr>
      <w:rPr>
        <w:rFonts w:ascii="Courier New" w:hAnsi="Courier New" w:cs="Courier New" w:hint="default"/>
      </w:rPr>
    </w:lvl>
    <w:lvl w:ilvl="8" w:tplc="6FD26CDE" w:tentative="1">
      <w:start w:val="1"/>
      <w:numFmt w:val="bullet"/>
      <w:lvlText w:val=""/>
      <w:lvlJc w:val="left"/>
      <w:pPr>
        <w:ind w:left="6675" w:hanging="360"/>
      </w:pPr>
      <w:rPr>
        <w:rFonts w:ascii="Wingdings" w:hAnsi="Wingdings" w:hint="default"/>
      </w:rPr>
    </w:lvl>
  </w:abstractNum>
  <w:abstractNum w:abstractNumId="13" w15:restartNumberingAfterBreak="0">
    <w:nsid w:val="638A78FD"/>
    <w:multiLevelType w:val="multilevel"/>
    <w:tmpl w:val="94E6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7B0014"/>
    <w:multiLevelType w:val="hybridMultilevel"/>
    <w:tmpl w:val="60E6CA5A"/>
    <w:lvl w:ilvl="0" w:tplc="38185CFC">
      <w:start w:val="1"/>
      <w:numFmt w:val="bullet"/>
      <w:lvlText w:val=""/>
      <w:lvlJc w:val="left"/>
      <w:pPr>
        <w:ind w:left="720" w:hanging="360"/>
      </w:pPr>
      <w:rPr>
        <w:rFonts w:ascii="Symbol" w:hAnsi="Symbol" w:hint="default"/>
      </w:rPr>
    </w:lvl>
    <w:lvl w:ilvl="1" w:tplc="A3685AF4" w:tentative="1">
      <w:start w:val="1"/>
      <w:numFmt w:val="bullet"/>
      <w:lvlText w:val="o"/>
      <w:lvlJc w:val="left"/>
      <w:pPr>
        <w:ind w:left="1440" w:hanging="360"/>
      </w:pPr>
      <w:rPr>
        <w:rFonts w:ascii="Courier New" w:hAnsi="Courier New" w:cs="Courier New" w:hint="default"/>
      </w:rPr>
    </w:lvl>
    <w:lvl w:ilvl="2" w:tplc="A024347E" w:tentative="1">
      <w:start w:val="1"/>
      <w:numFmt w:val="bullet"/>
      <w:lvlText w:val=""/>
      <w:lvlJc w:val="left"/>
      <w:pPr>
        <w:ind w:left="2160" w:hanging="360"/>
      </w:pPr>
      <w:rPr>
        <w:rFonts w:ascii="Wingdings" w:hAnsi="Wingdings" w:hint="default"/>
      </w:rPr>
    </w:lvl>
    <w:lvl w:ilvl="3" w:tplc="1400A56E" w:tentative="1">
      <w:start w:val="1"/>
      <w:numFmt w:val="bullet"/>
      <w:lvlText w:val=""/>
      <w:lvlJc w:val="left"/>
      <w:pPr>
        <w:ind w:left="2880" w:hanging="360"/>
      </w:pPr>
      <w:rPr>
        <w:rFonts w:ascii="Symbol" w:hAnsi="Symbol" w:hint="default"/>
      </w:rPr>
    </w:lvl>
    <w:lvl w:ilvl="4" w:tplc="FA7AD8B0" w:tentative="1">
      <w:start w:val="1"/>
      <w:numFmt w:val="bullet"/>
      <w:lvlText w:val="o"/>
      <w:lvlJc w:val="left"/>
      <w:pPr>
        <w:ind w:left="3600" w:hanging="360"/>
      </w:pPr>
      <w:rPr>
        <w:rFonts w:ascii="Courier New" w:hAnsi="Courier New" w:cs="Courier New" w:hint="default"/>
      </w:rPr>
    </w:lvl>
    <w:lvl w:ilvl="5" w:tplc="81F07930" w:tentative="1">
      <w:start w:val="1"/>
      <w:numFmt w:val="bullet"/>
      <w:lvlText w:val=""/>
      <w:lvlJc w:val="left"/>
      <w:pPr>
        <w:ind w:left="4320" w:hanging="360"/>
      </w:pPr>
      <w:rPr>
        <w:rFonts w:ascii="Wingdings" w:hAnsi="Wingdings" w:hint="default"/>
      </w:rPr>
    </w:lvl>
    <w:lvl w:ilvl="6" w:tplc="9460B19C" w:tentative="1">
      <w:start w:val="1"/>
      <w:numFmt w:val="bullet"/>
      <w:lvlText w:val=""/>
      <w:lvlJc w:val="left"/>
      <w:pPr>
        <w:ind w:left="5040" w:hanging="360"/>
      </w:pPr>
      <w:rPr>
        <w:rFonts w:ascii="Symbol" w:hAnsi="Symbol" w:hint="default"/>
      </w:rPr>
    </w:lvl>
    <w:lvl w:ilvl="7" w:tplc="2878D554" w:tentative="1">
      <w:start w:val="1"/>
      <w:numFmt w:val="bullet"/>
      <w:lvlText w:val="o"/>
      <w:lvlJc w:val="left"/>
      <w:pPr>
        <w:ind w:left="5760" w:hanging="360"/>
      </w:pPr>
      <w:rPr>
        <w:rFonts w:ascii="Courier New" w:hAnsi="Courier New" w:cs="Courier New" w:hint="default"/>
      </w:rPr>
    </w:lvl>
    <w:lvl w:ilvl="8" w:tplc="75AE0F12" w:tentative="1">
      <w:start w:val="1"/>
      <w:numFmt w:val="bullet"/>
      <w:lvlText w:val=""/>
      <w:lvlJc w:val="left"/>
      <w:pPr>
        <w:ind w:left="6480" w:hanging="360"/>
      </w:pPr>
      <w:rPr>
        <w:rFonts w:ascii="Wingdings" w:hAnsi="Wingdings" w:hint="default"/>
      </w:rPr>
    </w:lvl>
  </w:abstractNum>
  <w:abstractNum w:abstractNumId="15" w15:restartNumberingAfterBreak="0">
    <w:nsid w:val="67863BE5"/>
    <w:multiLevelType w:val="multilevel"/>
    <w:tmpl w:val="DB80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13"/>
  </w:num>
  <w:num w:numId="4">
    <w:abstractNumId w:val="2"/>
  </w:num>
  <w:num w:numId="5">
    <w:abstractNumId w:val="1"/>
  </w:num>
  <w:num w:numId="6">
    <w:abstractNumId w:val="5"/>
  </w:num>
  <w:num w:numId="7">
    <w:abstractNumId w:val="8"/>
  </w:num>
  <w:num w:numId="8">
    <w:abstractNumId w:val="6"/>
  </w:num>
  <w:num w:numId="9">
    <w:abstractNumId w:val="11"/>
  </w:num>
  <w:num w:numId="10">
    <w:abstractNumId w:val="10"/>
  </w:num>
  <w:num w:numId="11">
    <w:abstractNumId w:val="4"/>
  </w:num>
  <w:num w:numId="12">
    <w:abstractNumId w:val="14"/>
  </w:num>
  <w:num w:numId="13">
    <w:abstractNumId w:val="12"/>
  </w:num>
  <w:num w:numId="14">
    <w:abstractNumId w:val="7"/>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74"/>
    <w:rsid w:val="000458D5"/>
    <w:rsid w:val="00065995"/>
    <w:rsid w:val="000B2B2E"/>
    <w:rsid w:val="000B3D78"/>
    <w:rsid w:val="000D68AD"/>
    <w:rsid w:val="000E16CF"/>
    <w:rsid w:val="00121C63"/>
    <w:rsid w:val="00133D92"/>
    <w:rsid w:val="0014347B"/>
    <w:rsid w:val="0016788D"/>
    <w:rsid w:val="001E1D93"/>
    <w:rsid w:val="001E231E"/>
    <w:rsid w:val="001F2908"/>
    <w:rsid w:val="00246145"/>
    <w:rsid w:val="00246DD8"/>
    <w:rsid w:val="002507CB"/>
    <w:rsid w:val="00252904"/>
    <w:rsid w:val="002675DA"/>
    <w:rsid w:val="0027226A"/>
    <w:rsid w:val="0029308E"/>
    <w:rsid w:val="002B6E74"/>
    <w:rsid w:val="002B73D1"/>
    <w:rsid w:val="002D0CA6"/>
    <w:rsid w:val="002D775D"/>
    <w:rsid w:val="002E2303"/>
    <w:rsid w:val="002F787A"/>
    <w:rsid w:val="00300417"/>
    <w:rsid w:val="00320D80"/>
    <w:rsid w:val="00331DA2"/>
    <w:rsid w:val="00342D1A"/>
    <w:rsid w:val="00373D92"/>
    <w:rsid w:val="00382C1C"/>
    <w:rsid w:val="003914EA"/>
    <w:rsid w:val="003B0798"/>
    <w:rsid w:val="003C0AE0"/>
    <w:rsid w:val="003C112A"/>
    <w:rsid w:val="003D422E"/>
    <w:rsid w:val="00401C3C"/>
    <w:rsid w:val="004268F3"/>
    <w:rsid w:val="00460030"/>
    <w:rsid w:val="00481821"/>
    <w:rsid w:val="00536955"/>
    <w:rsid w:val="00550205"/>
    <w:rsid w:val="00552CE4"/>
    <w:rsid w:val="0056419A"/>
    <w:rsid w:val="00570EEA"/>
    <w:rsid w:val="005957EE"/>
    <w:rsid w:val="005A4C41"/>
    <w:rsid w:val="005A512B"/>
    <w:rsid w:val="005D2CB9"/>
    <w:rsid w:val="006318FB"/>
    <w:rsid w:val="006342CD"/>
    <w:rsid w:val="006364A7"/>
    <w:rsid w:val="00654BC2"/>
    <w:rsid w:val="00720985"/>
    <w:rsid w:val="00772312"/>
    <w:rsid w:val="007A0568"/>
    <w:rsid w:val="007A2D95"/>
    <w:rsid w:val="007C2936"/>
    <w:rsid w:val="007F62DF"/>
    <w:rsid w:val="008248E2"/>
    <w:rsid w:val="00850284"/>
    <w:rsid w:val="00865C9B"/>
    <w:rsid w:val="008818D7"/>
    <w:rsid w:val="008B4822"/>
    <w:rsid w:val="008B4EE7"/>
    <w:rsid w:val="008D5A0E"/>
    <w:rsid w:val="008D63CC"/>
    <w:rsid w:val="00924BDB"/>
    <w:rsid w:val="0093371F"/>
    <w:rsid w:val="009E47E9"/>
    <w:rsid w:val="009E6C85"/>
    <w:rsid w:val="009E71F7"/>
    <w:rsid w:val="009F739F"/>
    <w:rsid w:val="00A24B06"/>
    <w:rsid w:val="00A356FB"/>
    <w:rsid w:val="00A725C0"/>
    <w:rsid w:val="00AB106A"/>
    <w:rsid w:val="00AF67DD"/>
    <w:rsid w:val="00B03E3B"/>
    <w:rsid w:val="00B1182B"/>
    <w:rsid w:val="00B1261F"/>
    <w:rsid w:val="00B12DA4"/>
    <w:rsid w:val="00B201EB"/>
    <w:rsid w:val="00B5696F"/>
    <w:rsid w:val="00B659B8"/>
    <w:rsid w:val="00B67AE3"/>
    <w:rsid w:val="00B90E54"/>
    <w:rsid w:val="00BC1868"/>
    <w:rsid w:val="00BE6492"/>
    <w:rsid w:val="00BF15B4"/>
    <w:rsid w:val="00C476CB"/>
    <w:rsid w:val="00C846EC"/>
    <w:rsid w:val="00CA0DF2"/>
    <w:rsid w:val="00CB13B3"/>
    <w:rsid w:val="00CF1CCC"/>
    <w:rsid w:val="00D15B31"/>
    <w:rsid w:val="00D30FCF"/>
    <w:rsid w:val="00DF016A"/>
    <w:rsid w:val="00E377BC"/>
    <w:rsid w:val="00E403F3"/>
    <w:rsid w:val="00E46FB7"/>
    <w:rsid w:val="00E56252"/>
    <w:rsid w:val="00E60292"/>
    <w:rsid w:val="00E861F2"/>
    <w:rsid w:val="00E926AE"/>
    <w:rsid w:val="00E96706"/>
    <w:rsid w:val="00EA79F3"/>
    <w:rsid w:val="00EF4E45"/>
    <w:rsid w:val="00F31CA9"/>
    <w:rsid w:val="00F77874"/>
    <w:rsid w:val="00F80601"/>
    <w:rsid w:val="00F81936"/>
    <w:rsid w:val="00FA5A0E"/>
    <w:rsid w:val="00FA7833"/>
    <w:rsid w:val="00FE62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5:docId w15:val="{64E2A451-F40C-40B2-A178-A674F91F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778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248E2"/>
    <w:pPr>
      <w:ind w:left="720"/>
      <w:contextualSpacing/>
    </w:pPr>
  </w:style>
  <w:style w:type="character" w:styleId="Lienhypertexte">
    <w:name w:val="Hyperlink"/>
    <w:basedOn w:val="Policepardfaut"/>
    <w:uiPriority w:val="99"/>
    <w:unhideWhenUsed/>
    <w:rsid w:val="00C846EC"/>
    <w:rPr>
      <w:color w:val="0000FF"/>
      <w:u w:val="single"/>
    </w:rPr>
  </w:style>
  <w:style w:type="table" w:styleId="Grilledutableau">
    <w:name w:val="Table Grid"/>
    <w:basedOn w:val="TableauNormal"/>
    <w:uiPriority w:val="39"/>
    <w:rsid w:val="00C84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C846EC"/>
  </w:style>
  <w:style w:type="paragraph" w:styleId="Textedebulles">
    <w:name w:val="Balloon Text"/>
    <w:basedOn w:val="Normal"/>
    <w:link w:val="TextedebullesCar"/>
    <w:uiPriority w:val="99"/>
    <w:semiHidden/>
    <w:unhideWhenUsed/>
    <w:rsid w:val="00C846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46EC"/>
    <w:rPr>
      <w:rFonts w:ascii="Tahoma" w:hAnsi="Tahoma" w:cs="Tahoma"/>
      <w:sz w:val="16"/>
      <w:szCs w:val="16"/>
    </w:rPr>
  </w:style>
  <w:style w:type="character" w:styleId="Lienhypertextesuivivisit">
    <w:name w:val="FollowedHyperlink"/>
    <w:basedOn w:val="Policepardfaut"/>
    <w:uiPriority w:val="99"/>
    <w:semiHidden/>
    <w:unhideWhenUsed/>
    <w:rsid w:val="00AB106A"/>
    <w:rPr>
      <w:color w:val="954F72" w:themeColor="followedHyperlink"/>
      <w:u w:val="single"/>
    </w:rPr>
  </w:style>
  <w:style w:type="paragraph" w:styleId="En-tte">
    <w:name w:val="header"/>
    <w:basedOn w:val="Normal"/>
    <w:link w:val="En-tteCar"/>
    <w:uiPriority w:val="99"/>
    <w:unhideWhenUsed/>
    <w:rsid w:val="003C0AE0"/>
    <w:pPr>
      <w:tabs>
        <w:tab w:val="center" w:pos="4536"/>
        <w:tab w:val="right" w:pos="9072"/>
      </w:tabs>
      <w:spacing w:after="0" w:line="240" w:lineRule="auto"/>
    </w:pPr>
  </w:style>
  <w:style w:type="character" w:customStyle="1" w:styleId="En-tteCar">
    <w:name w:val="En-tête Car"/>
    <w:basedOn w:val="Policepardfaut"/>
    <w:link w:val="En-tte"/>
    <w:uiPriority w:val="99"/>
    <w:rsid w:val="003C0AE0"/>
  </w:style>
  <w:style w:type="paragraph" w:styleId="Pieddepage">
    <w:name w:val="footer"/>
    <w:basedOn w:val="Normal"/>
    <w:link w:val="PieddepageCar"/>
    <w:uiPriority w:val="99"/>
    <w:unhideWhenUsed/>
    <w:rsid w:val="003C0A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0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hu-paris.fr/fr/2019-ght-devient-ghu-pari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ghu-pari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hu-paris.fr" TargetMode="External"/><Relationship Id="rId4" Type="http://schemas.openxmlformats.org/officeDocument/2006/relationships/settings" Target="settings.xml"/><Relationship Id="rId9" Type="http://schemas.openxmlformats.org/officeDocument/2006/relationships/hyperlink" Target="https://vimeo.com/30768979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88755-C32A-4048-B1EB-880594E04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3297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CHSA</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 Sophie</dc:creator>
  <cp:lastModifiedBy>MEDDAS Rafik</cp:lastModifiedBy>
  <cp:revision>2</cp:revision>
  <cp:lastPrinted>2020-07-30T14:51:00Z</cp:lastPrinted>
  <dcterms:created xsi:type="dcterms:W3CDTF">2020-09-18T07:18:00Z</dcterms:created>
  <dcterms:modified xsi:type="dcterms:W3CDTF">2020-09-18T07:18:00Z</dcterms:modified>
</cp:coreProperties>
</file>