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A" w:rsidRDefault="002F21EA" w:rsidP="00C17321">
      <w:pPr>
        <w:pStyle w:val="TEXTEcourrier"/>
        <w:tabs>
          <w:tab w:val="left" w:pos="3402"/>
        </w:tabs>
        <w:jc w:val="left"/>
        <w:rPr>
          <w:rFonts w:asciiTheme="minorHAnsi" w:hAnsiTheme="minorHAnsi"/>
        </w:rPr>
      </w:pPr>
      <w:bookmarkStart w:id="0" w:name="_GoBack"/>
      <w:bookmarkEnd w:id="0"/>
    </w:p>
    <w:p w:rsidR="002F21EA" w:rsidRDefault="002F21EA" w:rsidP="00C17321">
      <w:pPr>
        <w:pStyle w:val="TEXTEcourrier"/>
        <w:tabs>
          <w:tab w:val="left" w:pos="3402"/>
        </w:tabs>
        <w:jc w:val="left"/>
        <w:rPr>
          <w:rFonts w:asciiTheme="minorHAnsi" w:hAnsiTheme="minorHAnsi"/>
        </w:rPr>
      </w:pPr>
    </w:p>
    <w:p w:rsidR="002F21EA" w:rsidRDefault="000F326F" w:rsidP="00C17321">
      <w:pPr>
        <w:pStyle w:val="TEXTEcourrier"/>
        <w:tabs>
          <w:tab w:val="left" w:pos="340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FF51" wp14:editId="66EDA8A8">
                <wp:simplePos x="0" y="0"/>
                <wp:positionH relativeFrom="column">
                  <wp:posOffset>-989965</wp:posOffset>
                </wp:positionH>
                <wp:positionV relativeFrom="paragraph">
                  <wp:posOffset>58420</wp:posOffset>
                </wp:positionV>
                <wp:extent cx="5076825" cy="971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2DCB" id="Rectangle 2" o:spid="_x0000_s1026" style="position:absolute;margin-left:-77.95pt;margin-top:4.6pt;width:399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Service des majeurs protégés</w: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FICHE DE POSTE</w:t>
      </w:r>
    </w:p>
    <w:p w:rsidR="002F21EA" w:rsidRPr="00E811CB" w:rsidRDefault="002F21EA" w:rsidP="00E811CB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</w:rPr>
        <w:t>« </w:t>
      </w:r>
      <w:r w:rsidR="0026615E" w:rsidRPr="0026615E">
        <w:rPr>
          <w:rFonts w:asciiTheme="minorHAnsi" w:hAnsiTheme="minorHAnsi"/>
          <w:b/>
        </w:rPr>
        <w:t xml:space="preserve">Délégué(e) du Mandataire judiciaire à la Protection des </w:t>
      </w:r>
      <w:r w:rsidR="004D584F" w:rsidRPr="0026615E">
        <w:rPr>
          <w:rFonts w:asciiTheme="minorHAnsi" w:hAnsiTheme="minorHAnsi"/>
          <w:b/>
        </w:rPr>
        <w:t>Majeurs</w:t>
      </w:r>
      <w:r w:rsidR="004D584F">
        <w:rPr>
          <w:rFonts w:asciiTheme="minorHAnsi" w:hAnsiTheme="minorHAnsi"/>
          <w:b/>
          <w:sz w:val="32"/>
        </w:rPr>
        <w:t xml:space="preserve"> »</w: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  <w:sz w:val="32"/>
        </w:rPr>
      </w:pPr>
    </w:p>
    <w:p w:rsidR="002F21EA" w:rsidRP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  <w:u w:val="single"/>
        </w:rPr>
      </w:pPr>
      <w:r w:rsidRPr="002F21EA">
        <w:rPr>
          <w:rFonts w:asciiTheme="minorHAnsi" w:hAnsiTheme="minorHAnsi"/>
          <w:b/>
          <w:u w:val="single"/>
        </w:rPr>
        <w:t>Service</w:t>
      </w:r>
    </w:p>
    <w:p w:rsidR="002F21EA" w:rsidRP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 w:rsidRPr="002F21EA">
        <w:rPr>
          <w:rFonts w:asciiTheme="minorHAnsi" w:hAnsiTheme="minorHAnsi"/>
        </w:rPr>
        <w:t>Service des majeurs protégés</w:t>
      </w:r>
    </w:p>
    <w:p w:rsidR="002F21EA" w:rsidRP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 w:rsidRPr="002F21EA">
        <w:rPr>
          <w:rFonts w:asciiTheme="minorHAnsi" w:hAnsiTheme="minorHAnsi"/>
        </w:rPr>
        <w:t>26 rue Bénard 75014 Paris</w: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</w:p>
    <w:p w:rsidR="002F21EA" w:rsidRP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  <w:u w:val="single"/>
        </w:rPr>
      </w:pPr>
      <w:r w:rsidRPr="002F21EA">
        <w:rPr>
          <w:rFonts w:asciiTheme="minorHAnsi" w:hAnsiTheme="minorHAnsi"/>
          <w:b/>
          <w:u w:val="single"/>
        </w:rPr>
        <w:t>Statut</w: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Adjoint administratif à temps plein</w:t>
      </w:r>
      <w:r w:rsidR="00E811CB">
        <w:rPr>
          <w:rFonts w:asciiTheme="minorHAnsi" w:hAnsiTheme="minorHAnsi"/>
        </w:rPr>
        <w:t xml:space="preserve"> (catégorie C)</w:t>
      </w:r>
    </w:p>
    <w:p w:rsidR="002F21EA" w:rsidRDefault="00E811CB" w:rsidP="00E811CB">
      <w:pPr>
        <w:pStyle w:val="TEXTEcourrier"/>
        <w:tabs>
          <w:tab w:val="lef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E811CB">
        <w:rPr>
          <w:rFonts w:asciiTheme="minorHAnsi" w:hAnsiTheme="minorHAnsi"/>
        </w:rPr>
        <w:t>Contrat : CDD; Détachement; Mutation</w:t>
      </w:r>
    </w:p>
    <w:p w:rsidR="00F757BB" w:rsidRDefault="00F757BB" w:rsidP="00E811CB">
      <w:pPr>
        <w:pStyle w:val="TEXTEcourrier"/>
        <w:tabs>
          <w:tab w:val="lef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4D584F">
        <w:rPr>
          <w:rFonts w:asciiTheme="minorHAnsi" w:hAnsiTheme="minorHAnsi"/>
        </w:rPr>
        <w:t xml:space="preserve">       Prise de poste : </w:t>
      </w:r>
      <w:r w:rsidR="00BF29B4">
        <w:rPr>
          <w:rFonts w:asciiTheme="minorHAnsi" w:hAnsiTheme="minorHAnsi"/>
        </w:rPr>
        <w:t>Octobre</w:t>
      </w:r>
      <w:r w:rsidR="004D58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2020</w:t>
      </w:r>
    </w:p>
    <w:p w:rsidR="00E811CB" w:rsidRDefault="00E811CB" w:rsidP="00E811CB">
      <w:pPr>
        <w:pStyle w:val="TEXTEcourrier"/>
        <w:tabs>
          <w:tab w:val="left" w:pos="3402"/>
        </w:tabs>
        <w:rPr>
          <w:rFonts w:asciiTheme="minorHAnsi" w:hAnsiTheme="minorHAnsi"/>
        </w:rPr>
      </w:pPr>
    </w:p>
    <w:p w:rsidR="002F21EA" w:rsidRDefault="002F21EA" w:rsidP="002F21EA">
      <w:pPr>
        <w:pStyle w:val="TEXTEcourrier"/>
        <w:tabs>
          <w:tab w:val="left" w:pos="3402"/>
        </w:tabs>
        <w:ind w:firstLine="1134"/>
        <w:rPr>
          <w:rFonts w:asciiTheme="minorHAnsi" w:hAnsiTheme="minorHAnsi"/>
          <w:b/>
          <w:u w:val="single"/>
        </w:rPr>
      </w:pPr>
      <w:r w:rsidRPr="002F21EA">
        <w:rPr>
          <w:rFonts w:asciiTheme="minorHAnsi" w:hAnsiTheme="minorHAnsi"/>
          <w:b/>
          <w:u w:val="single"/>
        </w:rPr>
        <w:t>Rattachement hiérarchique</w: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Direction des usagers et des affaires juridiques : Mme ALAMOWITCH</w:t>
      </w:r>
    </w:p>
    <w:p w:rsidR="002F21EA" w:rsidRDefault="002F21EA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Responsable du service : M. REVERSEAU</w:t>
      </w:r>
      <w:r w:rsidR="002F545F">
        <w:rPr>
          <w:rFonts w:asciiTheme="minorHAnsi" w:hAnsiTheme="minorHAnsi"/>
        </w:rPr>
        <w:t xml:space="preserve"> (MJPM)</w:t>
      </w:r>
    </w:p>
    <w:p w:rsidR="002F21EA" w:rsidRDefault="004D584F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Responsable adjointe : Mme BELOT</w:t>
      </w:r>
    </w:p>
    <w:p w:rsidR="002F21EA" w:rsidRDefault="002F21EA" w:rsidP="002F21EA">
      <w:pPr>
        <w:pStyle w:val="TEXTEcourrier"/>
        <w:tabs>
          <w:tab w:val="left" w:pos="3402"/>
        </w:tabs>
        <w:rPr>
          <w:rFonts w:asciiTheme="minorHAnsi" w:hAnsiTheme="minorHAnsi"/>
        </w:rPr>
      </w:pPr>
    </w:p>
    <w:p w:rsidR="002F21EA" w:rsidRDefault="00882C33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LE POSTE</w:t>
      </w:r>
    </w:p>
    <w:p w:rsidR="002F21EA" w:rsidRPr="004D584F" w:rsidRDefault="002F21EA" w:rsidP="004D584F">
      <w:pPr>
        <w:pStyle w:val="TEXTEcourrier"/>
        <w:tabs>
          <w:tab w:val="left" w:pos="3402"/>
        </w:tabs>
        <w:ind w:left="-2268"/>
        <w:jc w:val="left"/>
        <w:rPr>
          <w:rFonts w:asciiTheme="minorHAnsi" w:hAnsiTheme="minorHAnsi"/>
          <w:b/>
        </w:rPr>
      </w:pPr>
      <w:r>
        <w:rPr>
          <w:rFonts w:ascii="Arial" w:hAnsi="Arial" w:cs="Arial"/>
          <w:b/>
          <w:bCs/>
          <w:color w:val="222222"/>
          <w:sz w:val="18"/>
          <w:szCs w:val="18"/>
          <w:u w:val="single"/>
        </w:rPr>
        <w:br/>
      </w:r>
      <w:r w:rsidRPr="002F21EA">
        <w:rPr>
          <w:rFonts w:asciiTheme="minorHAnsi" w:hAnsiTheme="minorHAnsi" w:cs="Arial"/>
          <w:color w:val="222222"/>
          <w:szCs w:val="18"/>
        </w:rPr>
        <w:t xml:space="preserve">Au sein </w:t>
      </w:r>
      <w:r>
        <w:rPr>
          <w:rFonts w:asciiTheme="minorHAnsi" w:hAnsiTheme="minorHAnsi" w:cs="Arial"/>
          <w:color w:val="222222"/>
          <w:szCs w:val="18"/>
        </w:rPr>
        <w:t>du service des majeurs protégés</w:t>
      </w:r>
      <w:r w:rsidRPr="002F21EA">
        <w:rPr>
          <w:rFonts w:asciiTheme="minorHAnsi" w:hAnsiTheme="minorHAnsi" w:cs="Arial"/>
          <w:color w:val="222222"/>
          <w:szCs w:val="18"/>
        </w:rPr>
        <w:t xml:space="preserve">, vous occupez le poste </w:t>
      </w:r>
      <w:r>
        <w:rPr>
          <w:rFonts w:asciiTheme="minorHAnsi" w:hAnsiTheme="minorHAnsi" w:cs="Arial"/>
          <w:color w:val="222222"/>
          <w:szCs w:val="18"/>
        </w:rPr>
        <w:t>de « </w:t>
      </w:r>
      <w:r w:rsidR="0026615E" w:rsidRPr="0026615E">
        <w:rPr>
          <w:rFonts w:asciiTheme="minorHAnsi" w:hAnsiTheme="minorHAnsi"/>
          <w:b/>
        </w:rPr>
        <w:t>Délégué(e) du Mandataire judiciaire à la Protection des Majeurs</w:t>
      </w:r>
      <w:r>
        <w:rPr>
          <w:rFonts w:asciiTheme="minorHAnsi" w:hAnsiTheme="minorHAnsi" w:cs="Arial"/>
          <w:color w:val="222222"/>
          <w:szCs w:val="18"/>
        </w:rPr>
        <w:t>»</w:t>
      </w:r>
      <w:r w:rsidRPr="002F21EA">
        <w:rPr>
          <w:rFonts w:asciiTheme="minorHAnsi" w:hAnsiTheme="minorHAnsi" w:cs="Arial"/>
          <w:color w:val="222222"/>
          <w:szCs w:val="18"/>
        </w:rPr>
        <w:t xml:space="preserve"> directement</w:t>
      </w:r>
      <w:r>
        <w:rPr>
          <w:rFonts w:asciiTheme="minorHAnsi" w:hAnsiTheme="minorHAnsi" w:cs="Arial"/>
          <w:color w:val="222222"/>
          <w:szCs w:val="18"/>
        </w:rPr>
        <w:t xml:space="preserve"> rattaché(e)</w:t>
      </w:r>
      <w:r w:rsidR="0011264A">
        <w:rPr>
          <w:rFonts w:asciiTheme="minorHAnsi" w:hAnsiTheme="minorHAnsi" w:cs="Arial"/>
          <w:color w:val="222222"/>
          <w:szCs w:val="18"/>
        </w:rPr>
        <w:t xml:space="preserve"> au r</w:t>
      </w:r>
      <w:r>
        <w:rPr>
          <w:rFonts w:asciiTheme="minorHAnsi" w:hAnsiTheme="minorHAnsi" w:cs="Arial"/>
          <w:color w:val="222222"/>
          <w:szCs w:val="18"/>
        </w:rPr>
        <w:t xml:space="preserve">esponsable du service </w:t>
      </w:r>
      <w:r w:rsidRPr="002F21EA">
        <w:rPr>
          <w:rFonts w:asciiTheme="minorHAnsi" w:hAnsiTheme="minorHAnsi" w:cs="Arial"/>
          <w:color w:val="222222"/>
          <w:szCs w:val="18"/>
        </w:rPr>
        <w:t>et êtes amené(e) à travailler e</w:t>
      </w:r>
      <w:r>
        <w:rPr>
          <w:rFonts w:asciiTheme="minorHAnsi" w:hAnsiTheme="minorHAnsi" w:cs="Arial"/>
          <w:color w:val="222222"/>
          <w:szCs w:val="18"/>
        </w:rPr>
        <w:t>n</w:t>
      </w:r>
      <w:r w:rsidR="000F326F">
        <w:rPr>
          <w:rFonts w:asciiTheme="minorHAnsi" w:hAnsiTheme="minorHAnsi" w:cs="Arial"/>
          <w:color w:val="222222"/>
          <w:szCs w:val="18"/>
        </w:rPr>
        <w:t xml:space="preserve"> étroite collaboration avec </w:t>
      </w:r>
      <w:r w:rsidR="00BC4449">
        <w:rPr>
          <w:rFonts w:asciiTheme="minorHAnsi" w:hAnsiTheme="minorHAnsi" w:cs="Arial"/>
          <w:color w:val="222222"/>
          <w:szCs w:val="18"/>
        </w:rPr>
        <w:t xml:space="preserve">les équipes médicales et médico-sociales des trois hôpitaux membres du GHT Paris Psychiatrie et Neurosciences, ainsi que </w:t>
      </w:r>
      <w:r w:rsidR="001F166E">
        <w:rPr>
          <w:rFonts w:asciiTheme="minorHAnsi" w:hAnsiTheme="minorHAnsi" w:cs="Arial"/>
          <w:color w:val="222222"/>
          <w:szCs w:val="18"/>
        </w:rPr>
        <w:t>les structures d’hébergement pouvant accueillir les majeurs protégés (FAM, MAS, Foyer de vie, EHPAD…)</w:t>
      </w:r>
      <w:r w:rsidR="00BC4449">
        <w:rPr>
          <w:rFonts w:asciiTheme="minorHAnsi" w:hAnsiTheme="minorHAnsi" w:cs="Arial"/>
          <w:color w:val="222222"/>
          <w:szCs w:val="18"/>
        </w:rPr>
        <w:t>.</w:t>
      </w:r>
      <w:r w:rsidR="001F166E">
        <w:rPr>
          <w:rFonts w:asciiTheme="minorHAnsi" w:hAnsiTheme="minorHAnsi" w:cs="Arial"/>
          <w:color w:val="222222"/>
          <w:szCs w:val="18"/>
        </w:rPr>
        <w:br/>
      </w:r>
    </w:p>
    <w:p w:rsidR="002F21EA" w:rsidRPr="002F21EA" w:rsidRDefault="00882C33" w:rsidP="002F21EA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MISSIONS PRINCIPALES DU POSTE</w:t>
      </w:r>
    </w:p>
    <w:p w:rsidR="002F21EA" w:rsidRDefault="002F21EA" w:rsidP="002F21EA">
      <w:pPr>
        <w:pStyle w:val="TEXTEcourrier"/>
        <w:tabs>
          <w:tab w:val="left" w:pos="3402"/>
        </w:tabs>
        <w:jc w:val="left"/>
        <w:rPr>
          <w:rFonts w:asciiTheme="minorHAnsi" w:hAnsiTheme="minorHAnsi"/>
        </w:rPr>
      </w:pP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Par d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l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gation du MJPM, en charge de la gestion quotidienne des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mesures de protection</w:t>
      </w: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En charge de faire valoir les droits 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fondamentaux et les libert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s individuelles 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du majeur prot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</w:t>
      </w: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En charge de sauvegarder les int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r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ê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ts du majeur prot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tout en pr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ô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nant la mise en 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œ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uvre de son autonomie</w:t>
      </w: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Mettre en avant la volont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du majeur prot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et sa capacit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à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consentir</w:t>
      </w: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Assister ou repr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senter le majeur prot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dans tous les actes de la vie civile</w:t>
      </w: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Paiement de l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’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ensemble des factures aff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rentes aux dossiers g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r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s</w:t>
      </w:r>
    </w:p>
    <w:p w:rsidR="00EA2FD7" w:rsidRPr="00EA2FD7" w:rsidRDefault="00EA2FD7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dition des comptes de gestion annuels </w:t>
      </w:r>
    </w:p>
    <w:p w:rsidR="00EA2FD7" w:rsidRPr="00BC4449" w:rsidRDefault="00BC4449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Gestion</w:t>
      </w:r>
      <w:r w:rsidR="00EA2FD7"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des budgets mensuels pr</w:t>
      </w:r>
      <w:r w:rsidR="00EA2FD7"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="00EA2FD7" w:rsidRPr="00EA2FD7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visionnels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(r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ception des ressources, r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è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glements des d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penses, des charges et des biens (placements bancaire)</w:t>
      </w:r>
    </w:p>
    <w:p w:rsidR="00BC4449" w:rsidRPr="00BC4449" w:rsidRDefault="00BC4449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Gestion du patrimoine </w:t>
      </w:r>
      <w:r w:rsidR="00A50862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du majeur prot</w:t>
      </w:r>
      <w:r w:rsidR="00A50862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="00A50862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g</w:t>
      </w:r>
      <w:r w:rsidR="00A50862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 w:rsidR="00A50862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en lien avec le 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« 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Charg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de mission patrimoine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 »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</w:t>
      </w:r>
    </w:p>
    <w:p w:rsidR="00BC4449" w:rsidRPr="00BB71EE" w:rsidRDefault="00BB71EE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Cl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ô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ture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des dossiers en cas de 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d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c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è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s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ou de 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dessaisissement</w:t>
      </w:r>
      <w:r w:rsidR="00BC4449"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 et transmission au notaire</w:t>
      </w:r>
    </w:p>
    <w:p w:rsidR="00BB71EE" w:rsidRPr="00BB71EE" w:rsidRDefault="00A231DD" w:rsidP="00EA2FD7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Assiste aux synth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è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 xml:space="preserve">ses avec les 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quipes m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dicales et aux auditions de renouvellement des mesures aupr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è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s des Tribunaux d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’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instance</w:t>
      </w:r>
    </w:p>
    <w:p w:rsidR="00BC4449" w:rsidRPr="00BB71EE" w:rsidRDefault="00BB71EE" w:rsidP="00BB71EE">
      <w:pPr>
        <w:numPr>
          <w:ilvl w:val="0"/>
          <w:numId w:val="15"/>
        </w:numPr>
        <w:ind w:left="-2268"/>
        <w:contextualSpacing/>
        <w:rPr>
          <w:color w:val="1287C3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R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é</w:t>
      </w:r>
      <w:r>
        <w:rPr>
          <w:rFonts w:asciiTheme="minorHAnsi" w:eastAsiaTheme="minorEastAsia" w:hAnsi="Corbel" w:cstheme="minorBidi"/>
          <w:color w:val="000000" w:themeColor="text1"/>
          <w:kern w:val="24"/>
          <w:sz w:val="22"/>
          <w:szCs w:val="26"/>
        </w:rPr>
        <w:t>vision des mesures de protection</w:t>
      </w:r>
    </w:p>
    <w:p w:rsidR="00AC6C02" w:rsidRDefault="00882C33" w:rsidP="00AC6C02">
      <w:pPr>
        <w:pStyle w:val="NormalWeb"/>
        <w:ind w:left="-226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AVANTAGE DU POSTE</w:t>
      </w:r>
    </w:p>
    <w:p w:rsidR="00AC6C02" w:rsidRDefault="00AC6C02" w:rsidP="00AC6C02">
      <w:pPr>
        <w:pStyle w:val="NormalWeb"/>
        <w:ind w:left="-2268"/>
        <w:jc w:val="center"/>
        <w:rPr>
          <w:rFonts w:asciiTheme="minorHAnsi" w:hAnsiTheme="minorHAnsi" w:cstheme="minorHAnsi"/>
          <w:sz w:val="22"/>
        </w:rPr>
      </w:pPr>
      <w:r w:rsidRPr="00AC6C02">
        <w:rPr>
          <w:rFonts w:asciiTheme="minorHAnsi" w:hAnsiTheme="minorHAnsi" w:cstheme="minorHAnsi"/>
          <w:sz w:val="22"/>
        </w:rPr>
        <w:br/>
        <w:t>Poste permettant une grande autonomie de travail et d’organisation, de contact et de liens entre les patients et leurs familles,  les différents personnels du service et les partenaires extérieurs</w:t>
      </w:r>
    </w:p>
    <w:p w:rsidR="00AC6C02" w:rsidRDefault="00AC6C02" w:rsidP="00AC6C02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</w:rPr>
      </w:pPr>
    </w:p>
    <w:p w:rsidR="00AC6C02" w:rsidRPr="00AC6C02" w:rsidRDefault="00AC6C02" w:rsidP="00AC6C02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  <w:u w:val="single"/>
        </w:rPr>
      </w:pPr>
      <w:r w:rsidRPr="00AC6C02">
        <w:rPr>
          <w:rFonts w:asciiTheme="minorHAnsi" w:hAnsiTheme="minorHAnsi" w:cstheme="minorHAnsi"/>
          <w:b/>
          <w:u w:val="single"/>
        </w:rPr>
        <w:t>APTITUDES REQUISES</w:t>
      </w:r>
    </w:p>
    <w:p w:rsidR="00AC6C02" w:rsidRPr="00AC6C02" w:rsidRDefault="00AC6C02" w:rsidP="00AC6C02">
      <w:pPr>
        <w:pStyle w:val="NormalWeb"/>
        <w:ind w:left="-2268" w:firstLine="2268"/>
        <w:rPr>
          <w:rFonts w:asciiTheme="minorHAnsi" w:hAnsiTheme="minorHAnsi" w:cstheme="minorHAnsi"/>
          <w:sz w:val="22"/>
          <w:u w:val="single"/>
        </w:rPr>
      </w:pPr>
      <w:r w:rsidRPr="00AC6C02">
        <w:rPr>
          <w:rFonts w:asciiTheme="minorHAnsi" w:hAnsiTheme="minorHAnsi" w:cstheme="minorHAnsi"/>
          <w:sz w:val="22"/>
          <w:u w:val="single"/>
        </w:rPr>
        <w:t>1. Qualités personnelles (savoir être)</w:t>
      </w:r>
    </w:p>
    <w:p w:rsidR="00AC6C02" w:rsidRPr="00AC6C02" w:rsidRDefault="00AC6C02" w:rsidP="00AC6C02">
      <w:pPr>
        <w:pStyle w:val="NormalWeb"/>
        <w:ind w:left="-2268"/>
        <w:jc w:val="center"/>
        <w:rPr>
          <w:rFonts w:asciiTheme="minorHAnsi" w:hAnsiTheme="minorHAnsi" w:cstheme="minorHAnsi"/>
          <w:sz w:val="22"/>
        </w:rPr>
      </w:pPr>
      <w:r w:rsidRPr="00AC6C02">
        <w:rPr>
          <w:rFonts w:asciiTheme="minorHAnsi" w:hAnsiTheme="minorHAnsi" w:cstheme="minorHAnsi"/>
          <w:sz w:val="22"/>
        </w:rPr>
        <w:t>Excellentes capacités relationnelles et rédac</w:t>
      </w:r>
      <w:r>
        <w:rPr>
          <w:rFonts w:asciiTheme="minorHAnsi" w:hAnsiTheme="minorHAnsi" w:cstheme="minorHAnsi"/>
          <w:sz w:val="22"/>
        </w:rPr>
        <w:t>tionnelles, autonomie</w:t>
      </w:r>
      <w:r w:rsidRPr="00AC6C02">
        <w:rPr>
          <w:rFonts w:asciiTheme="minorHAnsi" w:hAnsiTheme="minorHAnsi" w:cstheme="minorHAnsi"/>
          <w:sz w:val="22"/>
        </w:rPr>
        <w:t>, adaptabilité, réactivité, respect du secret professionnel, discrétion, esprit d’équipe</w:t>
      </w:r>
      <w:r w:rsidR="00A231DD">
        <w:rPr>
          <w:rFonts w:asciiTheme="minorHAnsi" w:hAnsiTheme="minorHAnsi" w:cstheme="minorHAnsi"/>
          <w:sz w:val="22"/>
        </w:rPr>
        <w:t>, engagement</w:t>
      </w:r>
    </w:p>
    <w:p w:rsidR="00AC6C02" w:rsidRPr="00AC6C02" w:rsidRDefault="00AC6C02" w:rsidP="00AC6C02">
      <w:pPr>
        <w:pStyle w:val="NormalWeb"/>
        <w:ind w:left="-2268" w:firstLine="2268"/>
        <w:rPr>
          <w:rFonts w:asciiTheme="minorHAnsi" w:hAnsiTheme="minorHAnsi" w:cstheme="minorHAnsi"/>
          <w:sz w:val="22"/>
        </w:rPr>
      </w:pPr>
      <w:r w:rsidRPr="00AC6C02">
        <w:rPr>
          <w:rFonts w:asciiTheme="minorHAnsi" w:hAnsiTheme="minorHAnsi" w:cstheme="minorHAnsi"/>
          <w:sz w:val="22"/>
        </w:rPr>
        <w:t xml:space="preserve">2. </w:t>
      </w:r>
      <w:r w:rsidRPr="00AC6C02">
        <w:rPr>
          <w:rFonts w:asciiTheme="minorHAnsi" w:hAnsiTheme="minorHAnsi" w:cstheme="minorHAnsi"/>
          <w:sz w:val="22"/>
          <w:u w:val="single"/>
        </w:rPr>
        <w:t>Compétences professionnelles (</w:t>
      </w:r>
      <w:r w:rsidR="00FA4BAC" w:rsidRPr="00AC6C02">
        <w:rPr>
          <w:rFonts w:asciiTheme="minorHAnsi" w:hAnsiTheme="minorHAnsi" w:cstheme="minorHAnsi"/>
          <w:sz w:val="22"/>
          <w:u w:val="single"/>
        </w:rPr>
        <w:t>savoir-faire</w:t>
      </w:r>
      <w:r w:rsidRPr="00AC6C02">
        <w:rPr>
          <w:rFonts w:asciiTheme="minorHAnsi" w:hAnsiTheme="minorHAnsi" w:cstheme="minorHAnsi"/>
          <w:sz w:val="22"/>
          <w:u w:val="single"/>
        </w:rPr>
        <w:t>)</w:t>
      </w:r>
    </w:p>
    <w:p w:rsidR="00FA4BAC" w:rsidRDefault="00AC6C02" w:rsidP="00FA4BAC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 w:cstheme="minorHAnsi"/>
        </w:rPr>
      </w:pPr>
      <w:r w:rsidRPr="00AC6C02">
        <w:rPr>
          <w:rFonts w:asciiTheme="minorHAnsi" w:hAnsiTheme="minorHAnsi" w:cstheme="minorHAnsi"/>
        </w:rPr>
        <w:t>Sens de l’organisation, esprit d</w:t>
      </w:r>
      <w:r>
        <w:rPr>
          <w:rFonts w:asciiTheme="minorHAnsi" w:hAnsiTheme="minorHAnsi" w:cstheme="minorHAnsi"/>
        </w:rPr>
        <w:t xml:space="preserve">’initiative, capacité d’analyse, </w:t>
      </w:r>
      <w:r w:rsidR="00FA4BAC">
        <w:rPr>
          <w:rFonts w:asciiTheme="minorHAnsi" w:hAnsiTheme="minorHAnsi" w:cstheme="minorHAnsi"/>
        </w:rPr>
        <w:t>sens du contact et des liens</w:t>
      </w:r>
    </w:p>
    <w:p w:rsidR="00FA4BAC" w:rsidRDefault="00AC6C02" w:rsidP="00FA4BAC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 w:cstheme="minorHAnsi"/>
        </w:rPr>
      </w:pPr>
      <w:r w:rsidRPr="00AC6C02">
        <w:rPr>
          <w:rFonts w:asciiTheme="minorHAnsi" w:hAnsiTheme="minorHAnsi" w:cstheme="minorHAnsi"/>
        </w:rPr>
        <w:t>Pratique informatiq</w:t>
      </w:r>
      <w:r>
        <w:rPr>
          <w:rFonts w:asciiTheme="minorHAnsi" w:hAnsiTheme="minorHAnsi" w:cstheme="minorHAnsi"/>
        </w:rPr>
        <w:t>ue (Word, Excel, Power Point)</w:t>
      </w:r>
    </w:p>
    <w:p w:rsidR="00E811CB" w:rsidRDefault="00E811CB" w:rsidP="00FA4BAC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 w:cstheme="minorHAnsi"/>
        </w:rPr>
      </w:pPr>
    </w:p>
    <w:p w:rsidR="00E811CB" w:rsidRPr="00E811CB" w:rsidRDefault="00E811CB" w:rsidP="00FA4BAC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 w:cstheme="minorHAnsi"/>
          <w:u w:val="single"/>
        </w:rPr>
      </w:pPr>
      <w:r w:rsidRPr="00E811CB">
        <w:rPr>
          <w:rFonts w:asciiTheme="minorHAnsi" w:hAnsiTheme="minorHAnsi" w:cstheme="minorHAnsi"/>
          <w:u w:val="single"/>
        </w:rPr>
        <w:t xml:space="preserve">3. Diplôme </w:t>
      </w:r>
      <w:r>
        <w:rPr>
          <w:rFonts w:asciiTheme="minorHAnsi" w:hAnsiTheme="minorHAnsi" w:cstheme="minorHAnsi"/>
          <w:u w:val="single"/>
        </w:rPr>
        <w:t>souhaité</w:t>
      </w:r>
    </w:p>
    <w:p w:rsidR="00E811CB" w:rsidRPr="004D584F" w:rsidRDefault="00E811CB" w:rsidP="00FA4BAC">
      <w:pPr>
        <w:pStyle w:val="TEXTEcourrier"/>
        <w:tabs>
          <w:tab w:val="left" w:pos="3402"/>
        </w:tabs>
        <w:ind w:hanging="2268"/>
        <w:jc w:val="center"/>
        <w:rPr>
          <w:rFonts w:asciiTheme="minorHAnsi" w:hAnsiTheme="minorHAnsi"/>
          <w:b/>
        </w:rPr>
      </w:pPr>
      <w:r w:rsidRPr="004D584F">
        <w:rPr>
          <w:rFonts w:asciiTheme="minorHAnsi" w:hAnsiTheme="minorHAnsi"/>
          <w:b/>
        </w:rPr>
        <w:t xml:space="preserve">CNC MJPM </w:t>
      </w:r>
    </w:p>
    <w:p w:rsidR="00A231DD" w:rsidRDefault="00A231DD" w:rsidP="00E811CB">
      <w:pPr>
        <w:pStyle w:val="TEXTEcourrier"/>
        <w:tabs>
          <w:tab w:val="left" w:pos="3402"/>
        </w:tabs>
        <w:rPr>
          <w:rFonts w:asciiTheme="minorHAnsi" w:hAnsiTheme="minorHAnsi"/>
        </w:rPr>
      </w:pP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b/>
          <w:sz w:val="22"/>
          <w:szCs w:val="30"/>
          <w:u w:val="single"/>
        </w:rPr>
      </w:pPr>
      <w:r w:rsidRPr="00A231DD">
        <w:rPr>
          <w:rFonts w:asciiTheme="minorHAnsi" w:hAnsiTheme="minorHAnsi" w:cstheme="minorHAnsi"/>
          <w:b/>
          <w:sz w:val="22"/>
          <w:szCs w:val="30"/>
          <w:u w:val="single"/>
        </w:rPr>
        <w:t>RELATIONS PROFESSIONNELLES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b/>
          <w:sz w:val="22"/>
          <w:szCs w:val="30"/>
          <w:u w:val="single"/>
        </w:rPr>
      </w:pPr>
    </w:p>
    <w:p w:rsidR="00A231DD" w:rsidRP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 w:rsidRPr="00A231DD">
        <w:rPr>
          <w:rFonts w:asciiTheme="minorHAnsi" w:hAnsiTheme="minorHAnsi" w:cstheme="minorHAnsi"/>
          <w:sz w:val="22"/>
          <w:szCs w:val="30"/>
        </w:rPr>
        <w:t>Personne protégée et famille ou entourage</w:t>
      </w:r>
    </w:p>
    <w:p w:rsidR="00A231DD" w:rsidRP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 w:rsidRPr="00A231DD">
        <w:rPr>
          <w:rFonts w:asciiTheme="minorHAnsi" w:hAnsiTheme="minorHAnsi" w:cstheme="minorHAnsi"/>
          <w:sz w:val="22"/>
          <w:szCs w:val="30"/>
        </w:rPr>
        <w:t>Magistrats (juges des tutelles)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 w:rsidRPr="00A231DD">
        <w:rPr>
          <w:rFonts w:asciiTheme="minorHAnsi" w:hAnsiTheme="minorHAnsi" w:cstheme="minorHAnsi"/>
          <w:sz w:val="22"/>
          <w:szCs w:val="30"/>
        </w:rPr>
        <w:t>Médecins, personnels soignants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>
        <w:rPr>
          <w:rFonts w:asciiTheme="minorHAnsi" w:hAnsiTheme="minorHAnsi" w:cstheme="minorHAnsi"/>
          <w:sz w:val="22"/>
          <w:szCs w:val="30"/>
        </w:rPr>
        <w:t>Assistantes sociales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>
        <w:rPr>
          <w:rFonts w:asciiTheme="minorHAnsi" w:hAnsiTheme="minorHAnsi" w:cstheme="minorHAnsi"/>
          <w:sz w:val="22"/>
          <w:szCs w:val="30"/>
        </w:rPr>
        <w:t>Trésor public (trésorerie principale, impôt)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>
        <w:rPr>
          <w:rFonts w:asciiTheme="minorHAnsi" w:hAnsiTheme="minorHAnsi" w:cstheme="minorHAnsi"/>
          <w:sz w:val="22"/>
          <w:szCs w:val="30"/>
        </w:rPr>
        <w:t>Notaires, huissiers, avocats, commissaires-priseurs…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>
        <w:rPr>
          <w:rFonts w:asciiTheme="minorHAnsi" w:hAnsiTheme="minorHAnsi" w:cstheme="minorHAnsi"/>
          <w:sz w:val="22"/>
          <w:szCs w:val="30"/>
        </w:rPr>
        <w:t>Partenaires extérieurs </w:t>
      </w:r>
    </w:p>
    <w:p w:rsidR="00A231DD" w:rsidRDefault="00A231DD" w:rsidP="00A231DD">
      <w:pPr>
        <w:ind w:hanging="2268"/>
        <w:jc w:val="center"/>
        <w:rPr>
          <w:rFonts w:asciiTheme="minorHAnsi" w:hAnsiTheme="minorHAnsi" w:cstheme="minorHAnsi"/>
          <w:sz w:val="22"/>
          <w:szCs w:val="30"/>
        </w:rPr>
      </w:pPr>
      <w:r>
        <w:rPr>
          <w:rFonts w:asciiTheme="minorHAnsi" w:hAnsiTheme="minorHAnsi" w:cstheme="minorHAnsi"/>
          <w:sz w:val="22"/>
          <w:szCs w:val="30"/>
        </w:rPr>
        <w:t xml:space="preserve"> </w:t>
      </w:r>
    </w:p>
    <w:p w:rsidR="00AC6C02" w:rsidRPr="002F21EA" w:rsidRDefault="00AC6C02" w:rsidP="0026615E">
      <w:pPr>
        <w:pStyle w:val="TEXTEcourrier"/>
        <w:tabs>
          <w:tab w:val="left" w:pos="3402"/>
        </w:tabs>
        <w:rPr>
          <w:rFonts w:asciiTheme="minorHAnsi" w:hAnsiTheme="minorHAnsi"/>
        </w:rPr>
      </w:pPr>
    </w:p>
    <w:sectPr w:rsidR="00AC6C02" w:rsidRPr="002F21EA" w:rsidSect="00C92CD7">
      <w:headerReference w:type="default" r:id="rId7"/>
      <w:footerReference w:type="default" r:id="rId8"/>
      <w:headerReference w:type="first" r:id="rId9"/>
      <w:pgSz w:w="11906" w:h="16838"/>
      <w:pgMar w:top="1276" w:right="1418" w:bottom="1418" w:left="34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C0" w:rsidRDefault="004179C0">
      <w:r>
        <w:separator/>
      </w:r>
    </w:p>
  </w:endnote>
  <w:endnote w:type="continuationSeparator" w:id="0">
    <w:p w:rsidR="004179C0" w:rsidRDefault="004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A5" w:rsidRDefault="00A323BC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5BCC19" wp14:editId="05B1A0EB">
              <wp:simplePos x="0" y="0"/>
              <wp:positionH relativeFrom="column">
                <wp:posOffset>-2171700</wp:posOffset>
              </wp:positionH>
              <wp:positionV relativeFrom="paragraph">
                <wp:posOffset>90805</wp:posOffset>
              </wp:positionV>
              <wp:extent cx="7658100" cy="276225"/>
              <wp:effectExtent l="0" t="0" r="0" b="444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27A" w:rsidRPr="00DA627A" w:rsidRDefault="004179C0" w:rsidP="00DA627A">
                          <w:pPr>
                            <w:pStyle w:val="Praticien"/>
                            <w:jc w:val="left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BCC1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71pt;margin-top:7.15pt;width:603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" filled="f" stroked="f">
              <v:textbox inset="0,0,0,0">
                <w:txbxContent>
                  <w:p w:rsidR="00DA627A" w:rsidRPr="00DA627A" w:rsidRDefault="004D584F" w:rsidP="00DA627A">
                    <w:pPr>
                      <w:pStyle w:val="Praticien"/>
                      <w:jc w:val="left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C0" w:rsidRDefault="004179C0">
      <w:r>
        <w:separator/>
      </w:r>
    </w:p>
  </w:footnote>
  <w:footnote w:type="continuationSeparator" w:id="0">
    <w:p w:rsidR="004179C0" w:rsidRDefault="0041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A4" w:rsidRDefault="004179C0" w:rsidP="006E094E">
    <w:pPr>
      <w:ind w:left="1980" w:hanging="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3B" w:rsidRDefault="00BD0FBE" w:rsidP="00BD0FBE">
    <w:pPr>
      <w:tabs>
        <w:tab w:val="left" w:pos="1065"/>
        <w:tab w:val="left" w:pos="4740"/>
      </w:tabs>
      <w:ind w:left="1980" w:hanging="19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C9D"/>
    <w:multiLevelType w:val="hybridMultilevel"/>
    <w:tmpl w:val="3E3867BA"/>
    <w:lvl w:ilvl="0" w:tplc="5DF293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9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F1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10573"/>
    <w:multiLevelType w:val="hybridMultilevel"/>
    <w:tmpl w:val="0EAEA172"/>
    <w:lvl w:ilvl="0" w:tplc="2CD699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C7C5F"/>
    <w:multiLevelType w:val="hybridMultilevel"/>
    <w:tmpl w:val="19B498A6"/>
    <w:lvl w:ilvl="0" w:tplc="C72A2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E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6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EE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A3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4A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B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E56968"/>
    <w:multiLevelType w:val="hybridMultilevel"/>
    <w:tmpl w:val="DFA694E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85B17"/>
    <w:multiLevelType w:val="hybridMultilevel"/>
    <w:tmpl w:val="AE8A70B6"/>
    <w:lvl w:ilvl="0" w:tplc="6738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4B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E6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3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5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E8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6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B2087D"/>
    <w:multiLevelType w:val="hybridMultilevel"/>
    <w:tmpl w:val="3626BB2E"/>
    <w:lvl w:ilvl="0" w:tplc="DD4E787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960E0"/>
    <w:multiLevelType w:val="hybridMultilevel"/>
    <w:tmpl w:val="882A3B4C"/>
    <w:lvl w:ilvl="0" w:tplc="2CD699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26B7"/>
    <w:multiLevelType w:val="hybridMultilevel"/>
    <w:tmpl w:val="34F63BF4"/>
    <w:lvl w:ilvl="0" w:tplc="9F6C6E3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A5BDD"/>
    <w:multiLevelType w:val="hybridMultilevel"/>
    <w:tmpl w:val="BAFE5588"/>
    <w:lvl w:ilvl="0" w:tplc="2018B426">
      <w:start w:val="5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36A06D8"/>
    <w:multiLevelType w:val="hybridMultilevel"/>
    <w:tmpl w:val="C1E60A50"/>
    <w:lvl w:ilvl="0" w:tplc="850A691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0F15"/>
    <w:multiLevelType w:val="hybridMultilevel"/>
    <w:tmpl w:val="85C69CDC"/>
    <w:lvl w:ilvl="0" w:tplc="BE2AEA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657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943FA3"/>
    <w:multiLevelType w:val="hybridMultilevel"/>
    <w:tmpl w:val="A32EBB24"/>
    <w:lvl w:ilvl="0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8"/>
    <w:rsid w:val="000137E1"/>
    <w:rsid w:val="0004707C"/>
    <w:rsid w:val="000752C9"/>
    <w:rsid w:val="0009371B"/>
    <w:rsid w:val="000A4572"/>
    <w:rsid w:val="000E741D"/>
    <w:rsid w:val="000F326F"/>
    <w:rsid w:val="0011264A"/>
    <w:rsid w:val="00121E4E"/>
    <w:rsid w:val="001321E6"/>
    <w:rsid w:val="0013340D"/>
    <w:rsid w:val="001448F7"/>
    <w:rsid w:val="001A5D36"/>
    <w:rsid w:val="001C285E"/>
    <w:rsid w:val="001C7645"/>
    <w:rsid w:val="001F166E"/>
    <w:rsid w:val="0020325A"/>
    <w:rsid w:val="00247EA1"/>
    <w:rsid w:val="0026615E"/>
    <w:rsid w:val="002C1486"/>
    <w:rsid w:val="002E31FC"/>
    <w:rsid w:val="002F21EA"/>
    <w:rsid w:val="002F545F"/>
    <w:rsid w:val="00305CF7"/>
    <w:rsid w:val="003718E2"/>
    <w:rsid w:val="003E1CBD"/>
    <w:rsid w:val="00401415"/>
    <w:rsid w:val="004179C0"/>
    <w:rsid w:val="004603D1"/>
    <w:rsid w:val="00471410"/>
    <w:rsid w:val="00474F3B"/>
    <w:rsid w:val="004D584F"/>
    <w:rsid w:val="00575204"/>
    <w:rsid w:val="005D2093"/>
    <w:rsid w:val="005D472F"/>
    <w:rsid w:val="005F1605"/>
    <w:rsid w:val="005F22D0"/>
    <w:rsid w:val="00642FB0"/>
    <w:rsid w:val="00677926"/>
    <w:rsid w:val="006B6A0E"/>
    <w:rsid w:val="00702091"/>
    <w:rsid w:val="007236B3"/>
    <w:rsid w:val="00731EE7"/>
    <w:rsid w:val="00783280"/>
    <w:rsid w:val="007E24ED"/>
    <w:rsid w:val="008225EB"/>
    <w:rsid w:val="00853223"/>
    <w:rsid w:val="00877E53"/>
    <w:rsid w:val="00882C33"/>
    <w:rsid w:val="008B3E02"/>
    <w:rsid w:val="008C77F0"/>
    <w:rsid w:val="00912E8C"/>
    <w:rsid w:val="009219C9"/>
    <w:rsid w:val="009D419E"/>
    <w:rsid w:val="00A231DD"/>
    <w:rsid w:val="00A323BC"/>
    <w:rsid w:val="00A407C9"/>
    <w:rsid w:val="00A50862"/>
    <w:rsid w:val="00A63078"/>
    <w:rsid w:val="00A96BCC"/>
    <w:rsid w:val="00AC6C02"/>
    <w:rsid w:val="00AC73B5"/>
    <w:rsid w:val="00AE60B0"/>
    <w:rsid w:val="00B155A1"/>
    <w:rsid w:val="00B83BA0"/>
    <w:rsid w:val="00BA104A"/>
    <w:rsid w:val="00BB71EE"/>
    <w:rsid w:val="00BC4449"/>
    <w:rsid w:val="00BD0FBE"/>
    <w:rsid w:val="00BF29B4"/>
    <w:rsid w:val="00C11355"/>
    <w:rsid w:val="00C17321"/>
    <w:rsid w:val="00C41AA4"/>
    <w:rsid w:val="00C4406F"/>
    <w:rsid w:val="00C56F9C"/>
    <w:rsid w:val="00C647B1"/>
    <w:rsid w:val="00C92478"/>
    <w:rsid w:val="00C92CD7"/>
    <w:rsid w:val="00CA5842"/>
    <w:rsid w:val="00CD4872"/>
    <w:rsid w:val="00CF2648"/>
    <w:rsid w:val="00CF5FC3"/>
    <w:rsid w:val="00D133B3"/>
    <w:rsid w:val="00D217A0"/>
    <w:rsid w:val="00D716AC"/>
    <w:rsid w:val="00DB2845"/>
    <w:rsid w:val="00DF4E0B"/>
    <w:rsid w:val="00E25551"/>
    <w:rsid w:val="00E276F9"/>
    <w:rsid w:val="00E32B6C"/>
    <w:rsid w:val="00E400CC"/>
    <w:rsid w:val="00E7236D"/>
    <w:rsid w:val="00E726E2"/>
    <w:rsid w:val="00E811CB"/>
    <w:rsid w:val="00E958A0"/>
    <w:rsid w:val="00EA2FD7"/>
    <w:rsid w:val="00EB5CF8"/>
    <w:rsid w:val="00ED4101"/>
    <w:rsid w:val="00EF5D6A"/>
    <w:rsid w:val="00F17A08"/>
    <w:rsid w:val="00F57198"/>
    <w:rsid w:val="00F65B76"/>
    <w:rsid w:val="00F663C0"/>
    <w:rsid w:val="00F757BB"/>
    <w:rsid w:val="00F82337"/>
    <w:rsid w:val="00F83844"/>
    <w:rsid w:val="00FA04A5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4D581-9418-47EB-A00E-96B802B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issementPle">
    <w:name w:val="établissement/Pôle"/>
    <w:basedOn w:val="Normal"/>
    <w:rsid w:val="00A323BC"/>
    <w:pPr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aps/>
      <w:color w:val="000000"/>
      <w:sz w:val="20"/>
      <w:szCs w:val="20"/>
    </w:rPr>
  </w:style>
  <w:style w:type="paragraph" w:customStyle="1" w:styleId="Praticien">
    <w:name w:val="Praticien"/>
    <w:basedOn w:val="Normal"/>
    <w:rsid w:val="00A323BC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TrebuchetMS" w:hAnsi="TrebuchetMS" w:cs="TrebuchetMS"/>
      <w:color w:val="000000"/>
      <w:sz w:val="18"/>
      <w:szCs w:val="18"/>
    </w:rPr>
  </w:style>
  <w:style w:type="character" w:customStyle="1" w:styleId="txtrouge">
    <w:name w:val="txt rouge"/>
    <w:rsid w:val="00A323BC"/>
    <w:rPr>
      <w:color w:val="980000"/>
    </w:rPr>
  </w:style>
  <w:style w:type="paragraph" w:customStyle="1" w:styleId="TEXTEcourrier">
    <w:name w:val="TEXTE courrier"/>
    <w:rsid w:val="00A323BC"/>
    <w:pPr>
      <w:spacing w:after="0" w:line="240" w:lineRule="auto"/>
      <w:jc w:val="both"/>
    </w:pPr>
    <w:rPr>
      <w:rFonts w:ascii="Trebuchet MS" w:eastAsia="Times New Roman" w:hAnsi="Trebuchet MS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323B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B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7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0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7C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0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52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9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14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8049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6A6E"/>
                                            <w:bottom w:val="single" w:sz="6" w:space="23" w:color="006A6E"/>
                                            <w:right w:val="single" w:sz="6" w:space="0" w:color="006A6E"/>
                                          </w:divBdr>
                                          <w:divsChild>
                                            <w:div w:id="17375128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3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26013">
                                                              <w:marLeft w:val="4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70880">
                                                                  <w:marLeft w:val="255"/>
                                                                  <w:marRight w:val="0"/>
                                                                  <w:marTop w:val="30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020664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12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24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60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71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87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6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55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23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42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4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83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4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2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4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983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6A6E"/>
                                            <w:bottom w:val="single" w:sz="6" w:space="23" w:color="006A6E"/>
                                            <w:right w:val="single" w:sz="6" w:space="0" w:color="006A6E"/>
                                          </w:divBdr>
                                          <w:divsChild>
                                            <w:div w:id="1603180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56211">
                                                              <w:marLeft w:val="4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61464">
                                                                  <w:marLeft w:val="255"/>
                                                                  <w:marRight w:val="0"/>
                                                                  <w:marTop w:val="30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391568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24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04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08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69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8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99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14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00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765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40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70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3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7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WAERNESSYCKLE</dc:creator>
  <cp:lastModifiedBy>MEDDAS Rafik</cp:lastModifiedBy>
  <cp:revision>2</cp:revision>
  <cp:lastPrinted>2017-09-13T07:46:00Z</cp:lastPrinted>
  <dcterms:created xsi:type="dcterms:W3CDTF">2020-09-30T09:03:00Z</dcterms:created>
  <dcterms:modified xsi:type="dcterms:W3CDTF">2020-09-30T09:03:00Z</dcterms:modified>
</cp:coreProperties>
</file>